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812" w:rsidRPr="00710D27" w:rsidRDefault="00CA5D50" w:rsidP="0030174B">
      <w:pPr>
        <w:ind w:left="-709" w:right="-767"/>
        <w:jc w:val="both"/>
        <w:rPr>
          <w:lang w:val="en-US"/>
        </w:rPr>
      </w:pPr>
      <w:r w:rsidRPr="00710D27">
        <w:tab/>
      </w:r>
    </w:p>
    <w:p w:rsidR="00101812" w:rsidRPr="00710D27" w:rsidRDefault="00101812" w:rsidP="0030174B">
      <w:pPr>
        <w:ind w:left="-709" w:right="-767"/>
        <w:jc w:val="both"/>
        <w:rPr>
          <w:lang w:val="en-US"/>
        </w:rPr>
      </w:pPr>
    </w:p>
    <w:p w:rsidR="00BD0DF4" w:rsidRPr="00710D27" w:rsidRDefault="00BD0DF4" w:rsidP="00101812">
      <w:pPr>
        <w:ind w:left="-709" w:right="-767" w:firstLine="1429"/>
        <w:jc w:val="both"/>
        <w:rPr>
          <w:b/>
        </w:rPr>
      </w:pPr>
      <w:r w:rsidRPr="00710D27">
        <w:t xml:space="preserve">Врз основа на член </w:t>
      </w:r>
      <w:r w:rsidR="009B7CFD" w:rsidRPr="00710D27">
        <w:rPr>
          <w:lang w:val="en-US"/>
        </w:rPr>
        <w:t>7</w:t>
      </w:r>
      <w:r w:rsidR="003C7556" w:rsidRPr="00710D27">
        <w:t xml:space="preserve"> </w:t>
      </w:r>
      <w:r w:rsidRPr="00710D27">
        <w:t xml:space="preserve">од Правилникот за </w:t>
      </w:r>
      <w:r w:rsidR="003C7556" w:rsidRPr="00710D27">
        <w:t>постапката,начинот и условите за давање на користење на училишниот простор и спроведување на други активности во врска со основните училишта на Општина Аеродром (број 09-61/3 од 10.02.2020)</w:t>
      </w:r>
      <w:r w:rsidRPr="00710D27">
        <w:t xml:space="preserve"> </w:t>
      </w:r>
      <w:r w:rsidR="009B7CFD" w:rsidRPr="00710D27">
        <w:rPr>
          <w:lang w:val="en-US"/>
        </w:rPr>
        <w:t xml:space="preserve"> </w:t>
      </w:r>
      <w:r w:rsidR="009B7CFD" w:rsidRPr="00710D27">
        <w:t>и член 7а од Правилникот за измена и дополнување на Правилникот за постапката,начинот и условите за давање на користење на училишен простор и спроведување на други актирвности во врска со основните училишта на Општина Аеродром (Општина Аеродром број 09-77/2 од 12.03.2021год)</w:t>
      </w:r>
      <w:r w:rsidR="009B7CFD" w:rsidRPr="00710D27">
        <w:rPr>
          <w:sz w:val="28"/>
          <w:szCs w:val="28"/>
        </w:rPr>
        <w:t xml:space="preserve">  </w:t>
      </w:r>
      <w:r w:rsidR="00C84097">
        <w:t>Известување</w:t>
      </w:r>
      <w:r w:rsidR="002B0FC1" w:rsidRPr="00710D27">
        <w:t xml:space="preserve"> за добивање согласност  на Одлуката за давање на користење</w:t>
      </w:r>
      <w:bookmarkStart w:id="0" w:name="_GoBack"/>
      <w:bookmarkEnd w:id="0"/>
      <w:r w:rsidR="002B0FC1" w:rsidRPr="00710D27">
        <w:t xml:space="preserve"> на училишен простор </w:t>
      </w:r>
      <w:r w:rsidR="002B0FC1" w:rsidRPr="00C84097">
        <w:t>бр.</w:t>
      </w:r>
      <w:r w:rsidR="00111882" w:rsidRPr="00C84097">
        <w:rPr>
          <w:lang w:val="en-US"/>
        </w:rPr>
        <w:t>25-</w:t>
      </w:r>
      <w:r w:rsidR="00C84097" w:rsidRPr="00C84097">
        <w:rPr>
          <w:lang w:val="en-US"/>
        </w:rPr>
        <w:t>3362/2</w:t>
      </w:r>
      <w:r w:rsidR="00EE0799" w:rsidRPr="00C84097">
        <w:t xml:space="preserve"> год</w:t>
      </w:r>
      <w:r w:rsidR="002B0FC1" w:rsidRPr="00710D27">
        <w:t xml:space="preserve"> од Општина Аеродром, Извештај за извршена проценка на пазарната вредност на недвижниот имот број 0802-</w:t>
      </w:r>
      <w:r w:rsidR="00EE0799" w:rsidRPr="00710D27">
        <w:t>135/1/2023</w:t>
      </w:r>
      <w:r w:rsidR="002B0FC1" w:rsidRPr="00710D27">
        <w:t xml:space="preserve"> од </w:t>
      </w:r>
      <w:r w:rsidR="00EE0799" w:rsidRPr="00710D27">
        <w:t>03.05.2023</w:t>
      </w:r>
      <w:r w:rsidR="002B0FC1" w:rsidRPr="00710D27">
        <w:t xml:space="preserve">год </w:t>
      </w:r>
      <w:r w:rsidRPr="00710D27">
        <w:t xml:space="preserve">, </w:t>
      </w:r>
      <w:r w:rsidR="00514B06" w:rsidRPr="00710D27">
        <w:t>Комисијата за водење на постапката</w:t>
      </w:r>
      <w:r w:rsidRPr="00710D27">
        <w:t xml:space="preserve"> </w:t>
      </w:r>
      <w:r w:rsidR="003C7556" w:rsidRPr="00710D27">
        <w:t>го</w:t>
      </w:r>
      <w:r w:rsidRPr="00710D27">
        <w:t xml:space="preserve"> донесе </w:t>
      </w:r>
      <w:r w:rsidR="003C7556" w:rsidRPr="00710D27">
        <w:t>следниот</w:t>
      </w:r>
      <w:r w:rsidRPr="00710D27">
        <w:t xml:space="preserve"> :</w:t>
      </w:r>
    </w:p>
    <w:p w:rsidR="00CA5D50" w:rsidRPr="00710D27" w:rsidRDefault="00CA5D50" w:rsidP="0030174B">
      <w:pPr>
        <w:ind w:left="-709" w:right="-767"/>
        <w:jc w:val="both"/>
      </w:pPr>
    </w:p>
    <w:p w:rsidR="00CA5D50" w:rsidRPr="00710D27" w:rsidRDefault="00CA5D50" w:rsidP="0030174B">
      <w:pPr>
        <w:ind w:left="-709" w:right="-767"/>
        <w:jc w:val="center"/>
        <w:rPr>
          <w:b/>
          <w:lang w:val="en-US"/>
        </w:rPr>
      </w:pPr>
      <w:r w:rsidRPr="00710D27">
        <w:rPr>
          <w:b/>
        </w:rPr>
        <w:t>ОГЛАС</w:t>
      </w:r>
      <w:r w:rsidR="00F50DC7" w:rsidRPr="00710D27">
        <w:rPr>
          <w:b/>
        </w:rPr>
        <w:t xml:space="preserve"> бр.</w:t>
      </w:r>
      <w:r w:rsidR="00FD7B70">
        <w:rPr>
          <w:b/>
        </w:rPr>
        <w:t xml:space="preserve"> </w:t>
      </w:r>
      <w:r w:rsidR="00876FA3">
        <w:rPr>
          <w:b/>
          <w:lang w:val="en-US"/>
        </w:rPr>
        <w:t>03-211/3</w:t>
      </w:r>
    </w:p>
    <w:p w:rsidR="00CA5D50" w:rsidRPr="00710D27" w:rsidRDefault="00CA5D50" w:rsidP="0030174B">
      <w:pPr>
        <w:ind w:left="-709" w:right="-767"/>
        <w:jc w:val="center"/>
        <w:rPr>
          <w:b/>
        </w:rPr>
      </w:pPr>
      <w:r w:rsidRPr="00710D27">
        <w:rPr>
          <w:b/>
        </w:rPr>
        <w:t>за и</w:t>
      </w:r>
      <w:r w:rsidR="009B7CFD" w:rsidRPr="00710D27">
        <w:rPr>
          <w:b/>
        </w:rPr>
        <w:t>здавање под закуп на фискултурна</w:t>
      </w:r>
      <w:r w:rsidRPr="00710D27">
        <w:rPr>
          <w:b/>
        </w:rPr>
        <w:t xml:space="preserve"> сал</w:t>
      </w:r>
      <w:r w:rsidR="009B7CFD" w:rsidRPr="00710D27">
        <w:rPr>
          <w:b/>
        </w:rPr>
        <w:t>а</w:t>
      </w:r>
      <w:r w:rsidR="000A4F4E">
        <w:rPr>
          <w:b/>
        </w:rPr>
        <w:t xml:space="preserve"> и </w:t>
      </w:r>
      <w:r w:rsidR="005907C3" w:rsidRPr="00710D27">
        <w:rPr>
          <w:b/>
        </w:rPr>
        <w:t xml:space="preserve">училница </w:t>
      </w:r>
    </w:p>
    <w:p w:rsidR="00CA5D50" w:rsidRPr="00710D27" w:rsidRDefault="00CA5D50" w:rsidP="0030174B">
      <w:pPr>
        <w:ind w:left="-709" w:right="-767"/>
        <w:jc w:val="center"/>
        <w:rPr>
          <w:b/>
        </w:rPr>
      </w:pPr>
      <w:r w:rsidRPr="00710D27">
        <w:rPr>
          <w:b/>
        </w:rPr>
        <w:t xml:space="preserve">во </w:t>
      </w:r>
      <w:r w:rsidR="0064037E" w:rsidRPr="00710D27">
        <w:rPr>
          <w:b/>
        </w:rPr>
        <w:t>О</w:t>
      </w:r>
      <w:r w:rsidR="00831671" w:rsidRPr="00710D27">
        <w:rPr>
          <w:b/>
        </w:rPr>
        <w:t>ОУ</w:t>
      </w:r>
      <w:r w:rsidRPr="00710D27">
        <w:rPr>
          <w:b/>
        </w:rPr>
        <w:t xml:space="preserve"> </w:t>
      </w:r>
      <w:r w:rsidR="00711FDA" w:rsidRPr="00710D27">
        <w:rPr>
          <w:b/>
        </w:rPr>
        <w:t>„</w:t>
      </w:r>
      <w:r w:rsidR="0030174B" w:rsidRPr="00710D27">
        <w:rPr>
          <w:b/>
        </w:rPr>
        <w:t>Блаже Конески</w:t>
      </w:r>
      <w:r w:rsidR="0006630F" w:rsidRPr="00710D27">
        <w:rPr>
          <w:b/>
        </w:rPr>
        <w:t>“</w:t>
      </w:r>
      <w:r w:rsidR="009B0F74" w:rsidRPr="00710D27">
        <w:rPr>
          <w:b/>
          <w:lang w:val="en-US"/>
        </w:rPr>
        <w:t xml:space="preserve"> </w:t>
      </w:r>
      <w:r w:rsidR="009B0F74" w:rsidRPr="00710D27">
        <w:rPr>
          <w:b/>
        </w:rPr>
        <w:t>Скопје</w:t>
      </w:r>
    </w:p>
    <w:p w:rsidR="003C7556" w:rsidRPr="00710D27" w:rsidRDefault="003C7556" w:rsidP="0030174B">
      <w:pPr>
        <w:ind w:left="-709" w:right="-767"/>
        <w:jc w:val="center"/>
        <w:rPr>
          <w:b/>
        </w:rPr>
      </w:pPr>
    </w:p>
    <w:p w:rsidR="003C7556" w:rsidRPr="00710D27" w:rsidRDefault="003C7556" w:rsidP="0030174B">
      <w:pPr>
        <w:ind w:left="-709" w:right="-767"/>
        <w:jc w:val="center"/>
        <w:rPr>
          <w:b/>
        </w:rPr>
      </w:pPr>
    </w:p>
    <w:p w:rsidR="00CA5D50" w:rsidRPr="00710D27" w:rsidRDefault="00CA5D50" w:rsidP="0030174B">
      <w:pPr>
        <w:ind w:left="-709" w:right="-767"/>
        <w:jc w:val="both"/>
      </w:pPr>
      <w:r w:rsidRPr="00710D27">
        <w:rPr>
          <w:b/>
        </w:rPr>
        <w:t>1. ЗАКУПОДАВЕЦ</w:t>
      </w:r>
      <w:r w:rsidRPr="00710D27">
        <w:t>:</w:t>
      </w:r>
    </w:p>
    <w:p w:rsidR="0052771D" w:rsidRPr="00710D27" w:rsidRDefault="00CA5D50" w:rsidP="0030174B">
      <w:pPr>
        <w:ind w:left="-709" w:right="-767"/>
        <w:jc w:val="both"/>
        <w:rPr>
          <w:lang w:val="en-US"/>
        </w:rPr>
      </w:pPr>
      <w:r w:rsidRPr="00710D27">
        <w:tab/>
      </w:r>
      <w:r w:rsidR="0064037E" w:rsidRPr="00710D27">
        <w:t>О</w:t>
      </w:r>
      <w:r w:rsidR="00831671" w:rsidRPr="00710D27">
        <w:t xml:space="preserve">ОУ </w:t>
      </w:r>
      <w:r w:rsidR="0030174B" w:rsidRPr="00710D27">
        <w:t>,,Блаже Конески“</w:t>
      </w:r>
      <w:r w:rsidRPr="00710D27">
        <w:t xml:space="preserve"> </w:t>
      </w:r>
      <w:r w:rsidR="0030174B" w:rsidRPr="00710D27">
        <w:t>Општина Аердодром со</w:t>
      </w:r>
      <w:r w:rsidRPr="00710D27">
        <w:t xml:space="preserve"> седиште на улица „</w:t>
      </w:r>
      <w:r w:rsidR="0030174B" w:rsidRPr="00710D27">
        <w:t>Вен</w:t>
      </w:r>
      <w:r w:rsidR="00C13A91" w:rsidRPr="00710D27">
        <w:t>и</w:t>
      </w:r>
      <w:r w:rsidR="0030174B" w:rsidRPr="00710D27">
        <w:t>јамин Манчуковски</w:t>
      </w:r>
      <w:r w:rsidR="00711FDA" w:rsidRPr="00710D27">
        <w:t xml:space="preserve">“ бр. </w:t>
      </w:r>
      <w:r w:rsidR="00711FDA" w:rsidRPr="00710D27">
        <w:rPr>
          <w:lang w:val="en-US"/>
        </w:rPr>
        <w:t>4</w:t>
      </w:r>
      <w:r w:rsidRPr="00710D27">
        <w:t xml:space="preserve">, 1000 Скопје телефон +389 2 </w:t>
      </w:r>
      <w:r w:rsidR="00711FDA" w:rsidRPr="00710D27">
        <w:t>2</w:t>
      </w:r>
      <w:r w:rsidR="00711FDA" w:rsidRPr="00710D27">
        <w:rPr>
          <w:lang w:val="en-US"/>
        </w:rPr>
        <w:t>469-746</w:t>
      </w:r>
      <w:r w:rsidRPr="00710D27">
        <w:t xml:space="preserve"> </w:t>
      </w:r>
    </w:p>
    <w:p w:rsidR="00CA5D50" w:rsidRPr="00710D27" w:rsidRDefault="00CA5D50" w:rsidP="0030174B">
      <w:pPr>
        <w:ind w:left="-709" w:right="-767"/>
        <w:jc w:val="both"/>
        <w:rPr>
          <w:b/>
        </w:rPr>
      </w:pPr>
      <w:r w:rsidRPr="00710D27">
        <w:rPr>
          <w:b/>
        </w:rPr>
        <w:t>2</w:t>
      </w:r>
      <w:r w:rsidRPr="00710D27">
        <w:t xml:space="preserve">. </w:t>
      </w:r>
      <w:r w:rsidRPr="00710D27">
        <w:rPr>
          <w:b/>
        </w:rPr>
        <w:t>ПОНУДУВАЧ:</w:t>
      </w:r>
    </w:p>
    <w:p w:rsidR="00CA5D50" w:rsidRPr="00710D27" w:rsidRDefault="00CA5D50" w:rsidP="0030174B">
      <w:pPr>
        <w:ind w:left="-709" w:right="-767"/>
        <w:jc w:val="both"/>
        <w:rPr>
          <w:b/>
          <w:lang w:val="en-US"/>
        </w:rPr>
      </w:pPr>
      <w:r w:rsidRPr="00710D27">
        <w:rPr>
          <w:b/>
        </w:rPr>
        <w:tab/>
      </w:r>
      <w:r w:rsidRPr="00710D27">
        <w:t>Право да подн</w:t>
      </w:r>
      <w:r w:rsidR="003C7556" w:rsidRPr="00710D27">
        <w:t>есе барање за закуп на наведената</w:t>
      </w:r>
      <w:r w:rsidRPr="00710D27">
        <w:t xml:space="preserve"> недвижност има секое заинтересирано домашно и странско </w:t>
      </w:r>
      <w:r w:rsidR="0032626A" w:rsidRPr="00710D27">
        <w:t xml:space="preserve"> физичко или </w:t>
      </w:r>
      <w:r w:rsidRPr="00710D27">
        <w:t>правно лице кое е регистрирано за вршење на дејност согласно со предметот на закуп</w:t>
      </w:r>
      <w:r w:rsidR="00924DE2" w:rsidRPr="00710D27">
        <w:t xml:space="preserve">, односно </w:t>
      </w:r>
      <w:r w:rsidR="0032626A" w:rsidRPr="00710D27">
        <w:t xml:space="preserve">физичко или </w:t>
      </w:r>
      <w:r w:rsidR="00FC0B2C" w:rsidRPr="00710D27">
        <w:t xml:space="preserve">правно лице </w:t>
      </w:r>
      <w:r w:rsidR="00FC0B2C" w:rsidRPr="00710D27">
        <w:rPr>
          <w:b/>
        </w:rPr>
        <w:t xml:space="preserve">кое нема предходно </w:t>
      </w:r>
      <w:r w:rsidR="004C3A97" w:rsidRPr="00710D27">
        <w:rPr>
          <w:b/>
        </w:rPr>
        <w:t>неплатени</w:t>
      </w:r>
      <w:r w:rsidR="0016406D" w:rsidRPr="00710D27">
        <w:rPr>
          <w:b/>
        </w:rPr>
        <w:t xml:space="preserve"> парични </w:t>
      </w:r>
      <w:r w:rsidR="00FC0B2C" w:rsidRPr="00710D27">
        <w:rPr>
          <w:b/>
        </w:rPr>
        <w:t xml:space="preserve"> долгови кон училиште</w:t>
      </w:r>
      <w:r w:rsidR="00BD0DF4" w:rsidRPr="00710D27">
        <w:rPr>
          <w:b/>
        </w:rPr>
        <w:t>.</w:t>
      </w:r>
    </w:p>
    <w:p w:rsidR="00CA5D50" w:rsidRPr="00710D27" w:rsidRDefault="00CA5D50" w:rsidP="0030174B">
      <w:pPr>
        <w:ind w:left="-709" w:right="-767"/>
        <w:jc w:val="both"/>
        <w:rPr>
          <w:b/>
        </w:rPr>
      </w:pPr>
      <w:r w:rsidRPr="00710D27">
        <w:rPr>
          <w:b/>
        </w:rPr>
        <w:t>3. ПРЕДМЕТ НА ЗАКУП</w:t>
      </w:r>
    </w:p>
    <w:p w:rsidR="005907C3" w:rsidRPr="005E506C" w:rsidRDefault="00CA5D50" w:rsidP="005E506C">
      <w:pPr>
        <w:ind w:left="-709" w:right="-767"/>
        <w:jc w:val="both"/>
        <w:rPr>
          <w:lang w:val="en-US"/>
        </w:rPr>
      </w:pPr>
      <w:r w:rsidRPr="00710D27">
        <w:tab/>
        <w:t>3.1.  Фискултурн</w:t>
      </w:r>
      <w:r w:rsidR="00831671" w:rsidRPr="00710D27">
        <w:t>а</w:t>
      </w:r>
      <w:r w:rsidRPr="00710D27">
        <w:t xml:space="preserve"> сал</w:t>
      </w:r>
      <w:r w:rsidR="00831671" w:rsidRPr="00710D27">
        <w:t>а</w:t>
      </w:r>
      <w:r w:rsidRPr="00710D27">
        <w:t xml:space="preserve"> во </w:t>
      </w:r>
      <w:r w:rsidR="00831671" w:rsidRPr="00710D27">
        <w:t>О</w:t>
      </w:r>
      <w:r w:rsidR="0064037E" w:rsidRPr="00710D27">
        <w:t>О</w:t>
      </w:r>
      <w:r w:rsidR="00831671" w:rsidRPr="00710D27">
        <w:t xml:space="preserve">У </w:t>
      </w:r>
      <w:r w:rsidR="0030174B" w:rsidRPr="00710D27">
        <w:t xml:space="preserve">,,Блаже Конески“ Општина Аердодром </w:t>
      </w:r>
      <w:r w:rsidR="00711FDA" w:rsidRPr="00710D27">
        <w:t xml:space="preserve">со површина со </w:t>
      </w:r>
      <w:r w:rsidR="00711FDA" w:rsidRPr="00710D27">
        <w:rPr>
          <w:lang w:val="en-US"/>
        </w:rPr>
        <w:t>460</w:t>
      </w:r>
      <w:r w:rsidR="00BD0BA4" w:rsidRPr="00710D27">
        <w:t xml:space="preserve"> м</w:t>
      </w:r>
      <w:r w:rsidR="00BD0BA4" w:rsidRPr="00710D27">
        <w:rPr>
          <w:vertAlign w:val="superscript"/>
        </w:rPr>
        <w:t xml:space="preserve">2 </w:t>
      </w:r>
      <w:r w:rsidR="0084024B" w:rsidRPr="00710D27">
        <w:t>со 2 гардероби и тоалет</w:t>
      </w:r>
      <w:r w:rsidR="0084024B" w:rsidRPr="00710D27">
        <w:rPr>
          <w:lang w:val="en-US"/>
        </w:rPr>
        <w:t xml:space="preserve"> </w:t>
      </w:r>
      <w:r w:rsidR="0084024B" w:rsidRPr="00710D27">
        <w:rPr>
          <w:b/>
          <w:lang w:val="en-US"/>
        </w:rPr>
        <w:t>(</w:t>
      </w:r>
      <w:r w:rsidR="0084024B" w:rsidRPr="00710D27">
        <w:rPr>
          <w:b/>
        </w:rPr>
        <w:t xml:space="preserve">почетна цена </w:t>
      </w:r>
      <w:r w:rsidR="00EE0799" w:rsidRPr="00710D27">
        <w:rPr>
          <w:b/>
        </w:rPr>
        <w:t>1200</w:t>
      </w:r>
      <w:r w:rsidR="00FC0B2C" w:rsidRPr="00710D27">
        <w:rPr>
          <w:b/>
          <w:lang w:val="en-US"/>
        </w:rPr>
        <w:t xml:space="preserve">,00 </w:t>
      </w:r>
      <w:r w:rsidR="00FC0B2C" w:rsidRPr="00710D27">
        <w:rPr>
          <w:b/>
        </w:rPr>
        <w:t>денари час</w:t>
      </w:r>
      <w:r w:rsidR="0064037E" w:rsidRPr="00710D27">
        <w:rPr>
          <w:b/>
        </w:rPr>
        <w:t xml:space="preserve"> </w:t>
      </w:r>
      <w:r w:rsidR="0098652A" w:rsidRPr="00710D27">
        <w:rPr>
          <w:b/>
        </w:rPr>
        <w:t>+ 8% за одржување</w:t>
      </w:r>
      <w:r w:rsidR="0098652A" w:rsidRPr="00710D27">
        <w:t xml:space="preserve"> на сала</w:t>
      </w:r>
      <w:r w:rsidR="00111882" w:rsidRPr="00710D27">
        <w:rPr>
          <w:lang w:val="en-US"/>
        </w:rPr>
        <w:t xml:space="preserve"> + </w:t>
      </w:r>
      <w:r w:rsidR="00EE0799" w:rsidRPr="00710D27">
        <w:t>1500,00 денари</w:t>
      </w:r>
      <w:r w:rsidR="00111882" w:rsidRPr="00710D27">
        <w:rPr>
          <w:lang w:val="en-US"/>
        </w:rPr>
        <w:t xml:space="preserve"> </w:t>
      </w:r>
      <w:r w:rsidR="00111882" w:rsidRPr="00710D27">
        <w:t>за потрошена електрична енергија</w:t>
      </w:r>
      <w:r w:rsidR="00710D27" w:rsidRPr="00710D27">
        <w:rPr>
          <w:lang w:val="en-US"/>
        </w:rPr>
        <w:t xml:space="preserve"> </w:t>
      </w:r>
      <w:r w:rsidR="00710D27" w:rsidRPr="00710D27">
        <w:t>за користење најмногу до 10 термини во месецот додека за користење од 1</w:t>
      </w:r>
      <w:r w:rsidR="00900BF4">
        <w:t>1 термини и повеќе во месецот 2</w:t>
      </w:r>
      <w:r w:rsidR="00900BF4">
        <w:rPr>
          <w:lang w:val="en-US"/>
        </w:rPr>
        <w:t>5</w:t>
      </w:r>
      <w:r w:rsidR="00710D27" w:rsidRPr="00710D27">
        <w:t>00,00 денари за потрошена електрична енергија</w:t>
      </w:r>
      <w:r w:rsidR="0084024B" w:rsidRPr="00710D27">
        <w:rPr>
          <w:lang w:val="en-US"/>
        </w:rPr>
        <w:t>)</w:t>
      </w:r>
      <w:r w:rsidR="00FC0B2C" w:rsidRPr="00710D27">
        <w:t xml:space="preserve"> </w:t>
      </w:r>
    </w:p>
    <w:p w:rsidR="00861999" w:rsidRPr="00710D27" w:rsidRDefault="005E506C" w:rsidP="00111882">
      <w:pPr>
        <w:ind w:left="-709" w:right="-767"/>
        <w:jc w:val="both"/>
      </w:pPr>
      <w:r>
        <w:tab/>
        <w:t>3.</w:t>
      </w:r>
      <w:r>
        <w:rPr>
          <w:lang w:val="en-US"/>
        </w:rPr>
        <w:t>2</w:t>
      </w:r>
      <w:r w:rsidR="00861999" w:rsidRPr="00710D27">
        <w:t xml:space="preserve">. Училница во ООУ ,,Блаже Конески“ Општина Аердодром со површина со </w:t>
      </w:r>
      <w:r w:rsidR="0073604B" w:rsidRPr="00710D27">
        <w:t>40</w:t>
      </w:r>
      <w:r w:rsidR="00861999" w:rsidRPr="00710D27">
        <w:t xml:space="preserve"> м2 </w:t>
      </w:r>
      <w:r w:rsidR="00861999" w:rsidRPr="00710D27">
        <w:rPr>
          <w:b/>
          <w:lang w:val="en-US"/>
        </w:rPr>
        <w:t>(</w:t>
      </w:r>
      <w:r w:rsidR="00861999" w:rsidRPr="00710D27">
        <w:rPr>
          <w:b/>
        </w:rPr>
        <w:t xml:space="preserve">почетна цена </w:t>
      </w:r>
      <w:r w:rsidR="00EE0799" w:rsidRPr="00710D27">
        <w:rPr>
          <w:b/>
        </w:rPr>
        <w:t>8</w:t>
      </w:r>
      <w:r w:rsidR="00861999" w:rsidRPr="00710D27">
        <w:rPr>
          <w:b/>
        </w:rPr>
        <w:t>00</w:t>
      </w:r>
      <w:r w:rsidR="00861999" w:rsidRPr="00710D27">
        <w:rPr>
          <w:b/>
          <w:lang w:val="en-US"/>
        </w:rPr>
        <w:t xml:space="preserve">,00 </w:t>
      </w:r>
      <w:r w:rsidR="00861999" w:rsidRPr="00710D27">
        <w:rPr>
          <w:b/>
        </w:rPr>
        <w:t>денари час + 8% за одржување</w:t>
      </w:r>
      <w:r w:rsidR="00861999" w:rsidRPr="00710D27">
        <w:t xml:space="preserve"> на </w:t>
      </w:r>
      <w:r w:rsidR="0073604B" w:rsidRPr="00710D27">
        <w:t>училница</w:t>
      </w:r>
      <w:r w:rsidR="00111882" w:rsidRPr="00710D27">
        <w:t xml:space="preserve"> </w:t>
      </w:r>
      <w:r w:rsidR="00111882" w:rsidRPr="00710D27">
        <w:rPr>
          <w:lang w:val="en-US"/>
        </w:rPr>
        <w:t xml:space="preserve">+ </w:t>
      </w:r>
      <w:r w:rsidR="00EE0799" w:rsidRPr="00710D27">
        <w:t>1000,00 денари</w:t>
      </w:r>
      <w:r w:rsidR="00111882" w:rsidRPr="00710D27">
        <w:rPr>
          <w:lang w:val="en-US"/>
        </w:rPr>
        <w:t xml:space="preserve"> </w:t>
      </w:r>
      <w:r w:rsidR="00111882" w:rsidRPr="00710D27">
        <w:t>за потрошена електрична енергија</w:t>
      </w:r>
      <w:r w:rsidR="00111882" w:rsidRPr="00710D27">
        <w:rPr>
          <w:lang w:val="en-US"/>
        </w:rPr>
        <w:t>)</w:t>
      </w:r>
      <w:r w:rsidR="00111882" w:rsidRPr="00710D27">
        <w:t xml:space="preserve"> </w:t>
      </w:r>
    </w:p>
    <w:p w:rsidR="00CA5D50" w:rsidRPr="00710D27" w:rsidRDefault="007F202D" w:rsidP="007F202D">
      <w:pPr>
        <w:ind w:left="-567" w:right="-767"/>
        <w:jc w:val="both"/>
        <w:rPr>
          <w:b/>
        </w:rPr>
      </w:pPr>
      <w:r w:rsidRPr="00710D27">
        <w:rPr>
          <w:lang w:val="en-US"/>
        </w:rPr>
        <w:t>3.</w:t>
      </w:r>
      <w:r w:rsidR="008F14E2" w:rsidRPr="00710D27">
        <w:t>4</w:t>
      </w:r>
      <w:r w:rsidRPr="00710D27">
        <w:rPr>
          <w:b/>
        </w:rPr>
        <w:t xml:space="preserve"> </w:t>
      </w:r>
      <w:r w:rsidRPr="00710D27">
        <w:t>Клубови кои можат да конкурираат за термини во фискултурната сала се тие кои работат со следните спортови: кошарка, јога, одбојка, џудо, теквондо, карате, пилатес, аеробик, зумба, аикидо, кик – бокс, јапонски вештини, бокс, танци и ора, модерен танц, балет, гимнастика, џ</w:t>
      </w:r>
      <w:r w:rsidR="00111882" w:rsidRPr="00710D27">
        <w:t>ит – кун до, ракомет и мечување</w:t>
      </w:r>
      <w:r w:rsidR="008A2362" w:rsidRPr="00710D27">
        <w:t>,</w:t>
      </w:r>
      <w:r w:rsidR="00C13A91" w:rsidRPr="00710D27">
        <w:t xml:space="preserve">со </w:t>
      </w:r>
      <w:r w:rsidR="00C13A91" w:rsidRPr="00C84097">
        <w:rPr>
          <w:b/>
        </w:rPr>
        <w:t>термини после 1</w:t>
      </w:r>
      <w:r w:rsidR="00FB411E" w:rsidRPr="00C84097">
        <w:rPr>
          <w:b/>
        </w:rPr>
        <w:t>7</w:t>
      </w:r>
      <w:r w:rsidR="007F3BD1" w:rsidRPr="00C84097">
        <w:rPr>
          <w:b/>
        </w:rPr>
        <w:t>:</w:t>
      </w:r>
      <w:r w:rsidR="002A4D58" w:rsidRPr="00C84097">
        <w:rPr>
          <w:b/>
        </w:rPr>
        <w:t>0</w:t>
      </w:r>
      <w:r w:rsidR="008A2362" w:rsidRPr="00C84097">
        <w:rPr>
          <w:b/>
        </w:rPr>
        <w:t>0 часот</w:t>
      </w:r>
      <w:r w:rsidR="008A2362" w:rsidRPr="00710D27">
        <w:t>.</w:t>
      </w:r>
    </w:p>
    <w:p w:rsidR="004738C6" w:rsidRPr="00710D27" w:rsidRDefault="00CA5D50" w:rsidP="0030174B">
      <w:pPr>
        <w:ind w:left="-709" w:right="-767"/>
        <w:jc w:val="both"/>
        <w:rPr>
          <w:lang w:val="en-US"/>
        </w:rPr>
      </w:pPr>
      <w:r w:rsidRPr="00710D27">
        <w:tab/>
        <w:t>Закуподавецот ги издава просториите наведени во точките 3.1,</w:t>
      </w:r>
      <w:r w:rsidR="00F52157" w:rsidRPr="00710D27">
        <w:t>3.2 и 3.3</w:t>
      </w:r>
      <w:r w:rsidRPr="00710D27">
        <w:t xml:space="preserve"> по пат на прибирање на писмени понуди</w:t>
      </w:r>
      <w:r w:rsidR="004738C6" w:rsidRPr="00710D27">
        <w:t>.</w:t>
      </w:r>
    </w:p>
    <w:p w:rsidR="00CE79D5" w:rsidRPr="00710D27" w:rsidRDefault="00CE79D5" w:rsidP="00470E72">
      <w:pPr>
        <w:ind w:left="-709" w:right="-767" w:firstLine="709"/>
        <w:jc w:val="both"/>
        <w:rPr>
          <w:lang w:val="en-US"/>
        </w:rPr>
      </w:pPr>
      <w:r w:rsidRPr="00710D27">
        <w:t xml:space="preserve">Начин на плаќање на закупнината: </w:t>
      </w:r>
      <w:r w:rsidR="00D505A2" w:rsidRPr="00710D27">
        <w:rPr>
          <w:rFonts w:asciiTheme="majorHAnsi" w:hAnsiTheme="majorHAnsi" w:cs="Arial"/>
          <w:b/>
          <w:sz w:val="22"/>
          <w:szCs w:val="22"/>
        </w:rPr>
        <w:t>Закупците се должни закупнината да ја плаќаат однапред, најдоцна до 5 (петти) во месецот без оглед дали е примена фактурата или не</w:t>
      </w:r>
      <w:r w:rsidRPr="00710D27">
        <w:t>.</w:t>
      </w:r>
    </w:p>
    <w:p w:rsidR="00470E72" w:rsidRPr="00710D27" w:rsidRDefault="00470E72" w:rsidP="00470E72">
      <w:pPr>
        <w:ind w:left="-567" w:right="-767" w:firstLine="567"/>
        <w:jc w:val="both"/>
        <w:rPr>
          <w:lang w:val="en-US"/>
        </w:rPr>
      </w:pPr>
      <w:r w:rsidRPr="00710D27">
        <w:t xml:space="preserve">Гаранции за редовно плаќање на закупнината: Покрај изјава, закупецот дава гаранции за плаќањето и со депонирање на </w:t>
      </w:r>
      <w:r w:rsidRPr="00710D27">
        <w:rPr>
          <w:b/>
        </w:rPr>
        <w:t>банкарска гаранција во висина од 2 (две) месечни закупнини</w:t>
      </w:r>
      <w:r w:rsidRPr="00710D27">
        <w:t>.</w:t>
      </w:r>
    </w:p>
    <w:p w:rsidR="00F52157" w:rsidRPr="00710D27" w:rsidRDefault="00F52157" w:rsidP="0030174B">
      <w:pPr>
        <w:ind w:left="-709" w:right="-767"/>
        <w:jc w:val="both"/>
      </w:pPr>
      <w:r w:rsidRPr="00710D27">
        <w:tab/>
        <w:t>Времетарењето</w:t>
      </w:r>
      <w:r w:rsidR="00D340FB" w:rsidRPr="00710D27">
        <w:t xml:space="preserve"> на закупот  на училишниот простор  е до 3</w:t>
      </w:r>
      <w:r w:rsidR="003E4C75" w:rsidRPr="00710D27">
        <w:rPr>
          <w:lang w:val="en-US"/>
        </w:rPr>
        <w:t>0</w:t>
      </w:r>
      <w:r w:rsidR="00D340FB" w:rsidRPr="00710D27">
        <w:t>.06.202</w:t>
      </w:r>
      <w:r w:rsidR="00C84097">
        <w:t>6</w:t>
      </w:r>
      <w:r w:rsidR="00D340FB" w:rsidRPr="00710D27">
        <w:t xml:space="preserve"> година.</w:t>
      </w:r>
    </w:p>
    <w:p w:rsidR="00D340FB" w:rsidRPr="00710D27" w:rsidRDefault="00D340FB" w:rsidP="0030174B">
      <w:pPr>
        <w:ind w:left="-709" w:right="-767"/>
        <w:jc w:val="both"/>
      </w:pPr>
      <w:r w:rsidRPr="00710D27">
        <w:tab/>
        <w:t>Училишниот простор се издава под закуп во видна состојба.</w:t>
      </w:r>
    </w:p>
    <w:p w:rsidR="00D340FB" w:rsidRPr="00710D27" w:rsidRDefault="00D340FB" w:rsidP="0030174B">
      <w:pPr>
        <w:ind w:left="-709" w:right="-767"/>
        <w:jc w:val="both"/>
      </w:pPr>
      <w:r w:rsidRPr="00710D27">
        <w:tab/>
      </w:r>
      <w:r w:rsidR="00F50DC7" w:rsidRPr="00710D27">
        <w:t>Минималната висина на закупнината е определена во дополнителната документација потребна за огласот.</w:t>
      </w:r>
      <w:r w:rsidRPr="00710D27">
        <w:t xml:space="preserve"> </w:t>
      </w:r>
    </w:p>
    <w:p w:rsidR="0016406D" w:rsidRPr="00710D27" w:rsidRDefault="0016406D" w:rsidP="0030174B">
      <w:pPr>
        <w:ind w:left="-709" w:right="-767" w:firstLine="720"/>
        <w:jc w:val="both"/>
      </w:pPr>
      <w:r w:rsidRPr="00710D27">
        <w:t>Критериум за избор на најповолен понудувач-</w:t>
      </w:r>
      <w:r w:rsidRPr="00710D27">
        <w:rPr>
          <w:b/>
        </w:rPr>
        <w:t>највисока понудена закупнина</w:t>
      </w:r>
      <w:r w:rsidR="00111882" w:rsidRPr="00710D27">
        <w:rPr>
          <w:b/>
        </w:rPr>
        <w:t>.</w:t>
      </w:r>
    </w:p>
    <w:p w:rsidR="00BD0BA4" w:rsidRPr="00710D27" w:rsidRDefault="00BD0BA4" w:rsidP="00C13A91">
      <w:pPr>
        <w:ind w:left="-709" w:right="-767"/>
        <w:jc w:val="both"/>
      </w:pPr>
      <w:r w:rsidRPr="00710D27">
        <w:tab/>
        <w:t xml:space="preserve">Понудувачот треба да ја подигне документацијата во рок </w:t>
      </w:r>
      <w:r w:rsidR="006E5673" w:rsidRPr="00710D27">
        <w:t xml:space="preserve">од </w:t>
      </w:r>
      <w:r w:rsidR="006E5673" w:rsidRPr="00710D27">
        <w:rPr>
          <w:lang w:val="en-US"/>
        </w:rPr>
        <w:t>5</w:t>
      </w:r>
      <w:r w:rsidRPr="00710D27">
        <w:t xml:space="preserve"> </w:t>
      </w:r>
      <w:r w:rsidR="0052771D" w:rsidRPr="00710D27">
        <w:t xml:space="preserve">работни </w:t>
      </w:r>
      <w:r w:rsidRPr="00710D27">
        <w:t>дена од објавување на огласот</w:t>
      </w:r>
      <w:r w:rsidR="00C13A91" w:rsidRPr="00710D27">
        <w:t xml:space="preserve"> од веб страната на училиштето </w:t>
      </w:r>
      <w:r w:rsidR="00C13A91" w:rsidRPr="00710D27">
        <w:rPr>
          <w:b/>
        </w:rPr>
        <w:t>https://ooublazekoneski.edu.mk/.</w:t>
      </w:r>
    </w:p>
    <w:p w:rsidR="00F50DC7" w:rsidRPr="00710D27" w:rsidRDefault="00F50DC7" w:rsidP="003E4C75">
      <w:pPr>
        <w:ind w:left="-709" w:right="-767" w:firstLine="709"/>
        <w:jc w:val="both"/>
        <w:rPr>
          <w:lang w:val="en-US"/>
        </w:rPr>
      </w:pPr>
      <w:r w:rsidRPr="00710D27">
        <w:t>Понудувачот со понудата треба да ги достави и потребните документи кои не смеат да бидат постари од 6 (шест) месеци, а се доставуваат во оригинал или копија заверена на нотар.</w:t>
      </w:r>
    </w:p>
    <w:p w:rsidR="002A187B" w:rsidRDefault="003E4C75" w:rsidP="003E4C75">
      <w:pPr>
        <w:ind w:left="-709" w:right="-767" w:firstLine="709"/>
        <w:jc w:val="both"/>
        <w:rPr>
          <w:lang w:val="en-US"/>
        </w:rPr>
      </w:pPr>
      <w:r w:rsidRPr="00710D27">
        <w:lastRenderedPageBreak/>
        <w:t xml:space="preserve">Доставувањето на понудите се врши </w:t>
      </w:r>
      <w:r w:rsidR="00C84097" w:rsidRPr="00710D27">
        <w:t xml:space="preserve">во рок од </w:t>
      </w:r>
      <w:r w:rsidR="00C84097" w:rsidRPr="00710D27">
        <w:rPr>
          <w:lang w:val="en-US"/>
        </w:rPr>
        <w:t>5</w:t>
      </w:r>
      <w:r w:rsidR="00C84097" w:rsidRPr="00710D27">
        <w:t xml:space="preserve"> работни дена од </w:t>
      </w:r>
      <w:r w:rsidR="00C84097">
        <w:t xml:space="preserve">денот на </w:t>
      </w:r>
      <w:r w:rsidR="00C84097" w:rsidRPr="00710D27">
        <w:t xml:space="preserve">објавување на огласот </w:t>
      </w:r>
      <w:r w:rsidRPr="00710D27">
        <w:t xml:space="preserve">преку пошта или со доставување во архивата на училиштето. Пристигнатите понуди се отвараат без присуство на понудувачите. </w:t>
      </w:r>
    </w:p>
    <w:p w:rsidR="003E4C75" w:rsidRPr="00710D27" w:rsidRDefault="003E4C75" w:rsidP="003E4C75">
      <w:pPr>
        <w:ind w:left="-709" w:right="-767" w:firstLine="709"/>
        <w:jc w:val="both"/>
      </w:pPr>
      <w:r w:rsidRPr="00710D27">
        <w:t>Понудата и другата документација се доставуваат во посебен затворен плик со ознака „НЕ ОТВОРАЈ“ и со назнака „</w:t>
      </w:r>
      <w:r w:rsidRPr="00710D27">
        <w:rPr>
          <w:b/>
        </w:rPr>
        <w:t>за оглас за издавање под закуп на училиштен простор или друг административно-деловен простор на училиштето„ и бројот на огласот</w:t>
      </w:r>
      <w:r w:rsidRPr="00710D27">
        <w:t>. Понудата се доставува во еден оригинален примерок, кој треба да биде заверен и потпишан од одговорното лице на понудувачот.</w:t>
      </w:r>
    </w:p>
    <w:p w:rsidR="003E4C75" w:rsidRPr="00710D27" w:rsidRDefault="003E4C75" w:rsidP="003E4C75">
      <w:pPr>
        <w:ind w:left="-709" w:right="-767"/>
        <w:jc w:val="both"/>
      </w:pPr>
    </w:p>
    <w:p w:rsidR="003E4C75" w:rsidRPr="00710D27" w:rsidRDefault="003E4C75" w:rsidP="003E4C75">
      <w:pPr>
        <w:ind w:left="-709" w:right="-767"/>
        <w:jc w:val="both"/>
      </w:pPr>
      <w:r w:rsidRPr="00710D27">
        <w:tab/>
        <w:t>Понудувачот со понудата треба да ги достави следните документи:</w:t>
      </w:r>
    </w:p>
    <w:p w:rsidR="003E4C75" w:rsidRPr="00710D27" w:rsidRDefault="003E4C75" w:rsidP="00111882">
      <w:pPr>
        <w:pStyle w:val="ListParagraph"/>
        <w:numPr>
          <w:ilvl w:val="0"/>
          <w:numId w:val="1"/>
        </w:numPr>
        <w:ind w:right="-767"/>
        <w:jc w:val="both"/>
      </w:pPr>
      <w:r w:rsidRPr="00710D27">
        <w:t>Доказ за идентитет</w:t>
      </w:r>
    </w:p>
    <w:p w:rsidR="00111882" w:rsidRPr="003A690D" w:rsidRDefault="003E4C75" w:rsidP="00111882">
      <w:pPr>
        <w:pStyle w:val="ListParagraph"/>
        <w:numPr>
          <w:ilvl w:val="1"/>
          <w:numId w:val="1"/>
        </w:numPr>
        <w:ind w:right="-767"/>
        <w:jc w:val="both"/>
        <w:rPr>
          <w:b/>
        </w:rPr>
      </w:pPr>
      <w:r w:rsidRPr="003A690D">
        <w:rPr>
          <w:b/>
        </w:rPr>
        <w:t xml:space="preserve">За физички лица: </w:t>
      </w:r>
    </w:p>
    <w:p w:rsidR="003E4C75" w:rsidRPr="00710D27" w:rsidRDefault="003E4C75" w:rsidP="00111882">
      <w:pPr>
        <w:pStyle w:val="ListParagraph"/>
        <w:numPr>
          <w:ilvl w:val="0"/>
          <w:numId w:val="2"/>
        </w:numPr>
        <w:ind w:right="-767"/>
        <w:jc w:val="both"/>
      </w:pPr>
      <w:r w:rsidRPr="00710D27">
        <w:t>лична карта или патна исправа</w:t>
      </w:r>
    </w:p>
    <w:p w:rsidR="00111882" w:rsidRPr="003A690D" w:rsidRDefault="003E4C75" w:rsidP="00111882">
      <w:pPr>
        <w:pStyle w:val="ListParagraph"/>
        <w:numPr>
          <w:ilvl w:val="1"/>
          <w:numId w:val="1"/>
        </w:numPr>
        <w:ind w:right="-767"/>
        <w:jc w:val="both"/>
        <w:rPr>
          <w:b/>
        </w:rPr>
      </w:pPr>
      <w:r w:rsidRPr="003A690D">
        <w:rPr>
          <w:b/>
        </w:rPr>
        <w:t xml:space="preserve">За други физички лица (адвокати, нотари, лекари и други): </w:t>
      </w:r>
    </w:p>
    <w:p w:rsidR="003E4C75" w:rsidRPr="00710D27" w:rsidRDefault="003E4C75" w:rsidP="00111882">
      <w:pPr>
        <w:pStyle w:val="ListParagraph"/>
        <w:numPr>
          <w:ilvl w:val="0"/>
          <w:numId w:val="2"/>
        </w:numPr>
        <w:ind w:right="-767"/>
        <w:jc w:val="both"/>
      </w:pPr>
      <w:r w:rsidRPr="00710D27">
        <w:t>лична карта или патна исправа</w:t>
      </w:r>
    </w:p>
    <w:p w:rsidR="003E4C75" w:rsidRPr="00710D27" w:rsidRDefault="003E4C75" w:rsidP="00111882">
      <w:pPr>
        <w:pStyle w:val="ListParagraph"/>
        <w:numPr>
          <w:ilvl w:val="0"/>
          <w:numId w:val="2"/>
        </w:numPr>
        <w:ind w:right="-767"/>
        <w:jc w:val="both"/>
      </w:pPr>
      <w:r w:rsidRPr="00710D27">
        <w:t>Потврда од соодветен регистар</w:t>
      </w:r>
    </w:p>
    <w:p w:rsidR="003E4C75" w:rsidRPr="00710D27" w:rsidRDefault="003E4C75" w:rsidP="00111882">
      <w:pPr>
        <w:pStyle w:val="ListParagraph"/>
        <w:numPr>
          <w:ilvl w:val="0"/>
          <w:numId w:val="2"/>
        </w:numPr>
        <w:ind w:right="-767"/>
        <w:jc w:val="both"/>
      </w:pPr>
      <w:r w:rsidRPr="00710D27">
        <w:t xml:space="preserve">Потврда за регистрирана дејност </w:t>
      </w:r>
    </w:p>
    <w:p w:rsidR="003E4C75" w:rsidRPr="003A690D" w:rsidRDefault="003E4C75" w:rsidP="00111882">
      <w:pPr>
        <w:pStyle w:val="ListParagraph"/>
        <w:numPr>
          <w:ilvl w:val="1"/>
          <w:numId w:val="1"/>
        </w:numPr>
        <w:ind w:right="-767"/>
        <w:jc w:val="both"/>
        <w:rPr>
          <w:b/>
        </w:rPr>
      </w:pPr>
      <w:r w:rsidRPr="003A690D">
        <w:rPr>
          <w:b/>
        </w:rPr>
        <w:t>За правни лица (трговски друштва, здруженија на граѓани, трговец-поединец)</w:t>
      </w:r>
    </w:p>
    <w:p w:rsidR="003E4C75" w:rsidRPr="00710D27" w:rsidRDefault="003E4C75" w:rsidP="00111882">
      <w:pPr>
        <w:pStyle w:val="ListParagraph"/>
        <w:numPr>
          <w:ilvl w:val="0"/>
          <w:numId w:val="2"/>
        </w:numPr>
        <w:ind w:right="-767"/>
        <w:jc w:val="both"/>
      </w:pPr>
      <w:r w:rsidRPr="00710D27">
        <w:t>ДРД Образец – Документ за регистрирана дејност од Централен регистар на РМ</w:t>
      </w:r>
    </w:p>
    <w:p w:rsidR="003E4C75" w:rsidRPr="00710D27" w:rsidRDefault="003E4C75" w:rsidP="00111882">
      <w:pPr>
        <w:pStyle w:val="ListParagraph"/>
        <w:numPr>
          <w:ilvl w:val="0"/>
          <w:numId w:val="2"/>
        </w:numPr>
        <w:ind w:right="-767"/>
        <w:jc w:val="both"/>
      </w:pPr>
      <w:r w:rsidRPr="00710D27">
        <w:t>ЗП образец за заверен потпис на овластено лице</w:t>
      </w:r>
    </w:p>
    <w:p w:rsidR="003E4C75" w:rsidRPr="00710D27" w:rsidRDefault="003E4C75" w:rsidP="00111882">
      <w:pPr>
        <w:pStyle w:val="ListParagraph"/>
        <w:numPr>
          <w:ilvl w:val="0"/>
          <w:numId w:val="2"/>
        </w:numPr>
        <w:ind w:right="-767"/>
        <w:jc w:val="both"/>
      </w:pPr>
      <w:r w:rsidRPr="00710D27">
        <w:t>Изјава за гаранција пред склучување на Договорот за закуп</w:t>
      </w:r>
    </w:p>
    <w:p w:rsidR="003E4C75" w:rsidRPr="00710D27" w:rsidRDefault="003E4C75" w:rsidP="00111882">
      <w:pPr>
        <w:pStyle w:val="ListParagraph"/>
        <w:numPr>
          <w:ilvl w:val="0"/>
          <w:numId w:val="2"/>
        </w:numPr>
        <w:ind w:right="-767"/>
        <w:jc w:val="both"/>
      </w:pPr>
      <w:r w:rsidRPr="00710D27">
        <w:t>Изјава заверена на нотар дека за време на користење на просториите за спортски активности, ќе обезбеди безбедно изведување на активностите под стручен надзор, а за евентуални последици по здравјето и безбедноста на присутните корисници (повреда/смрт), ќе ја преземе целосно одговорноста за настанатата последица</w:t>
      </w:r>
    </w:p>
    <w:p w:rsidR="003E4C75" w:rsidRPr="00710D27" w:rsidRDefault="003E4C75" w:rsidP="00111882">
      <w:pPr>
        <w:pStyle w:val="ListParagraph"/>
        <w:numPr>
          <w:ilvl w:val="0"/>
          <w:numId w:val="2"/>
        </w:numPr>
        <w:ind w:right="-767"/>
        <w:jc w:val="both"/>
      </w:pPr>
      <w:r w:rsidRPr="00710D27">
        <w:t>Адреса, контакт телефон, факс</w:t>
      </w:r>
    </w:p>
    <w:p w:rsidR="003E4C75" w:rsidRPr="00710D27" w:rsidRDefault="003E4C75" w:rsidP="003E4C75">
      <w:pPr>
        <w:numPr>
          <w:ilvl w:val="0"/>
          <w:numId w:val="1"/>
        </w:numPr>
        <w:ind w:left="-709" w:right="-767"/>
        <w:jc w:val="both"/>
      </w:pPr>
      <w:r w:rsidRPr="00710D27">
        <w:t xml:space="preserve">Критериум за избор на најповолен понудувач е </w:t>
      </w:r>
      <w:r w:rsidRPr="00710D27">
        <w:rPr>
          <w:b/>
        </w:rPr>
        <w:t>највисоката понудена закупнина</w:t>
      </w:r>
      <w:r w:rsidRPr="00710D27">
        <w:t>, од бонитетен понудувач</w:t>
      </w:r>
      <w:r w:rsidRPr="00710D27">
        <w:rPr>
          <w:lang w:val="en-US"/>
        </w:rPr>
        <w:t>.</w:t>
      </w:r>
    </w:p>
    <w:p w:rsidR="00CA5D50" w:rsidRPr="00710D27" w:rsidRDefault="00CA5D50" w:rsidP="0030174B">
      <w:pPr>
        <w:ind w:left="-709" w:right="-767"/>
        <w:jc w:val="both"/>
      </w:pPr>
      <w:r w:rsidRPr="00710D27">
        <w:tab/>
      </w:r>
      <w:proofErr w:type="spellStart"/>
      <w:r w:rsidR="002A187B">
        <w:t>Понудувачот</w:t>
      </w:r>
      <w:proofErr w:type="spellEnd"/>
      <w:r w:rsidR="002A187B">
        <w:t xml:space="preserve"> треба понудите да </w:t>
      </w:r>
      <w:r w:rsidR="002A187B">
        <w:rPr>
          <w:lang w:val="en-US"/>
        </w:rPr>
        <w:t>ja</w:t>
      </w:r>
      <w:r w:rsidR="002A187B">
        <w:t xml:space="preserve"> достави </w:t>
      </w:r>
      <w:r w:rsidRPr="00710D27">
        <w:t xml:space="preserve"> документација потпишана и заверена од страна на </w:t>
      </w:r>
      <w:proofErr w:type="spellStart"/>
      <w:r w:rsidRPr="00710D27">
        <w:t>закуподавецот</w:t>
      </w:r>
      <w:proofErr w:type="spellEnd"/>
      <w:r w:rsidR="004738C6" w:rsidRPr="00710D27">
        <w:t xml:space="preserve"> најдоцна до </w:t>
      </w:r>
      <w:r w:rsidR="00C84097">
        <w:t>11</w:t>
      </w:r>
      <w:r w:rsidR="00842682">
        <w:rPr>
          <w:lang w:val="en-US"/>
        </w:rPr>
        <w:t>.</w:t>
      </w:r>
      <w:r w:rsidR="00B05F21">
        <w:rPr>
          <w:lang w:val="en-US"/>
        </w:rPr>
        <w:t>0</w:t>
      </w:r>
      <w:r w:rsidR="00B80F6C">
        <w:rPr>
          <w:lang w:val="en-US"/>
        </w:rPr>
        <w:t>8</w:t>
      </w:r>
      <w:r w:rsidR="00EB700E" w:rsidRPr="00710D27">
        <w:rPr>
          <w:lang w:val="en-US"/>
        </w:rPr>
        <w:t>.202</w:t>
      </w:r>
      <w:r w:rsidR="002A187B">
        <w:rPr>
          <w:lang w:val="en-US"/>
        </w:rPr>
        <w:t>5</w:t>
      </w:r>
      <w:r w:rsidR="0052771D" w:rsidRPr="00710D27">
        <w:t xml:space="preserve"> година до 12</w:t>
      </w:r>
      <w:r w:rsidR="004738C6" w:rsidRPr="00710D27">
        <w:rPr>
          <w:lang w:val="en-US"/>
        </w:rPr>
        <w:t>:00</w:t>
      </w:r>
      <w:r w:rsidR="004738C6" w:rsidRPr="00710D27">
        <w:t xml:space="preserve"> часот</w:t>
      </w:r>
      <w:r w:rsidR="002A187B">
        <w:t>, во архивата на училиштето</w:t>
      </w:r>
      <w:r w:rsidRPr="00710D27">
        <w:t>.</w:t>
      </w:r>
    </w:p>
    <w:p w:rsidR="00CA5D50" w:rsidRPr="00710D27" w:rsidRDefault="00E327ED" w:rsidP="0030174B">
      <w:pPr>
        <w:ind w:left="-709" w:right="-767"/>
        <w:jc w:val="both"/>
        <w:rPr>
          <w:b/>
        </w:rPr>
      </w:pPr>
      <w:r w:rsidRPr="00710D27">
        <w:tab/>
      </w:r>
      <w:r w:rsidR="00CA5D50" w:rsidRPr="00710D27">
        <w:t>Д</w:t>
      </w:r>
      <w:r w:rsidR="003C7556" w:rsidRPr="00710D27">
        <w:t xml:space="preserve">окументација во која подетално е наведена недвижноста кои што </w:t>
      </w:r>
      <w:r w:rsidR="00CA5D50" w:rsidRPr="00710D27">
        <w:t>е предмет на закуп</w:t>
      </w:r>
      <w:r w:rsidR="00366AE2" w:rsidRPr="00710D27">
        <w:t xml:space="preserve"> </w:t>
      </w:r>
      <w:r w:rsidR="00366AE2" w:rsidRPr="00710D27">
        <w:rPr>
          <w:b/>
        </w:rPr>
        <w:t>како и другите услови кои што задолжително мора да ги исполнуваат понудувачите</w:t>
      </w:r>
      <w:r w:rsidR="00BD0BA4" w:rsidRPr="00710D27">
        <w:rPr>
          <w:b/>
        </w:rPr>
        <w:t>,</w:t>
      </w:r>
      <w:r w:rsidR="00366AE2" w:rsidRPr="00710D27">
        <w:rPr>
          <w:b/>
        </w:rPr>
        <w:t xml:space="preserve"> </w:t>
      </w:r>
      <w:r w:rsidR="00F52157" w:rsidRPr="00710D27">
        <w:rPr>
          <w:b/>
        </w:rPr>
        <w:t>може да  се преземе од веб страната на училиштето https://ooublazekoneski.edu.mk/</w:t>
      </w:r>
      <w:r w:rsidR="00CA5D50" w:rsidRPr="00710D27">
        <w:rPr>
          <w:b/>
        </w:rPr>
        <w:t>.</w:t>
      </w:r>
    </w:p>
    <w:p w:rsidR="00CA5D50" w:rsidRPr="00710D27" w:rsidRDefault="00CA5D50" w:rsidP="0030174B">
      <w:pPr>
        <w:ind w:left="-709" w:right="-767"/>
        <w:jc w:val="both"/>
      </w:pPr>
      <w:r w:rsidRPr="00710D27">
        <w:tab/>
        <w:t>Понудата ко</w:t>
      </w:r>
      <w:r w:rsidR="00BD0DF4" w:rsidRPr="00710D27">
        <w:t xml:space="preserve">ја што нема да биде доставена </w:t>
      </w:r>
      <w:r w:rsidRPr="00710D27">
        <w:t xml:space="preserve"> </w:t>
      </w:r>
      <w:r w:rsidR="00F52157" w:rsidRPr="00710D27">
        <w:t>(</w:t>
      </w:r>
      <w:r w:rsidRPr="00710D27">
        <w:t>документација</w:t>
      </w:r>
      <w:r w:rsidR="00F52157" w:rsidRPr="00710D27">
        <w:t>)</w:t>
      </w:r>
      <w:r w:rsidRPr="00710D27">
        <w:t xml:space="preserve"> потпишана и заверена од страна на  понудувачот како и понуда која што нема да ги содржи сите потребни документи ќе се смета за некомплетна и како </w:t>
      </w:r>
      <w:r w:rsidR="002D64B7" w:rsidRPr="00710D27">
        <w:t xml:space="preserve">таква нема да биде разгледувана </w:t>
      </w:r>
      <w:r w:rsidR="00BD0DF4" w:rsidRPr="00710D27">
        <w:t>и ќе бидат одбиени како неприфатливи.</w:t>
      </w:r>
    </w:p>
    <w:p w:rsidR="008E7FB0" w:rsidRPr="00710D27" w:rsidRDefault="008E7FB0" w:rsidP="00111882">
      <w:pPr>
        <w:ind w:left="-709" w:right="-767" w:firstLine="709"/>
        <w:jc w:val="both"/>
      </w:pPr>
      <w:r w:rsidRPr="00710D27">
        <w:t>Исто така  понуда поднесена од физичко или правно лице со регистрирана дејност нема да биде разгледувана и ќе биде одбиена како неприфатлива во случај доколку се утврди дека  физичкото или правно лице има неплатен паричен долг кон училиштето.</w:t>
      </w:r>
    </w:p>
    <w:p w:rsidR="007F202D" w:rsidRPr="00710D27" w:rsidRDefault="00CA5D50" w:rsidP="007F202D">
      <w:pPr>
        <w:jc w:val="both"/>
        <w:rPr>
          <w:b/>
        </w:rPr>
      </w:pPr>
      <w:r w:rsidRPr="00710D27">
        <w:tab/>
      </w:r>
    </w:p>
    <w:p w:rsidR="007F202D" w:rsidRPr="00710D27" w:rsidRDefault="007F202D" w:rsidP="007F202D">
      <w:pPr>
        <w:jc w:val="both"/>
        <w:rPr>
          <w:b/>
        </w:rPr>
      </w:pPr>
      <w:r w:rsidRPr="00710D27">
        <w:rPr>
          <w:b/>
        </w:rPr>
        <w:tab/>
      </w:r>
      <w:r w:rsidRPr="00710D27">
        <w:rPr>
          <w:b/>
        </w:rPr>
        <w:tab/>
        <w:t>Сите понуди кои ќе пристигнат подоцна нема да се разгледуваат.</w:t>
      </w:r>
    </w:p>
    <w:p w:rsidR="0016406D" w:rsidRPr="00710D27" w:rsidRDefault="0016406D" w:rsidP="007F202D">
      <w:pPr>
        <w:ind w:left="-709" w:right="-767"/>
        <w:jc w:val="both"/>
        <w:rPr>
          <w:b/>
        </w:rPr>
      </w:pPr>
    </w:p>
    <w:p w:rsidR="0030174B" w:rsidRPr="00710D27" w:rsidRDefault="0030174B" w:rsidP="0030174B">
      <w:pPr>
        <w:ind w:left="-709" w:right="-767"/>
      </w:pPr>
    </w:p>
    <w:p w:rsidR="007F202D" w:rsidRPr="00710D27" w:rsidRDefault="007F202D" w:rsidP="007F202D">
      <w:pPr>
        <w:jc w:val="right"/>
      </w:pPr>
      <w:r w:rsidRPr="00710D27">
        <w:t>ООУ „Блаже Конески“ Општина Аеродром – Скопје</w:t>
      </w:r>
    </w:p>
    <w:p w:rsidR="007F202D" w:rsidRPr="00710D27" w:rsidRDefault="007F202D" w:rsidP="007F202D">
      <w:pPr>
        <w:jc w:val="right"/>
      </w:pPr>
      <w:r w:rsidRPr="00710D27">
        <w:tab/>
      </w:r>
      <w:r w:rsidRPr="00710D27">
        <w:tab/>
      </w:r>
      <w:r w:rsidRPr="00710D27">
        <w:tab/>
      </w:r>
      <w:r w:rsidRPr="00710D27">
        <w:tab/>
        <w:t xml:space="preserve">      Комисија за издавање на училшен простор под закуп</w:t>
      </w:r>
    </w:p>
    <w:p w:rsidR="00EE0799" w:rsidRDefault="007F202D" w:rsidP="007F202D">
      <w:pPr>
        <w:jc w:val="right"/>
      </w:pPr>
      <w:r w:rsidRPr="00710D27">
        <w:t xml:space="preserve">Претседател на Комисија </w:t>
      </w:r>
    </w:p>
    <w:p w:rsidR="003A690D" w:rsidRPr="00710D27" w:rsidRDefault="003A690D" w:rsidP="007F202D">
      <w:pPr>
        <w:jc w:val="right"/>
        <w:rPr>
          <w:lang w:val="en-US"/>
        </w:rPr>
      </w:pPr>
    </w:p>
    <w:p w:rsidR="007F202D" w:rsidRPr="00710D27" w:rsidRDefault="003A690D" w:rsidP="007F202D">
      <w:pPr>
        <w:jc w:val="right"/>
      </w:pPr>
      <w:r>
        <w:t xml:space="preserve">          </w:t>
      </w:r>
      <w:r w:rsidR="003D7109">
        <w:t>ЗОРАН БАЛОВ</w:t>
      </w:r>
      <w:r w:rsidR="00EE0799" w:rsidRPr="00710D27">
        <w:t xml:space="preserve"> ______________________________</w:t>
      </w:r>
      <w:r w:rsidR="007F202D" w:rsidRPr="00710D27">
        <w:tab/>
      </w:r>
    </w:p>
    <w:p w:rsidR="0052771D" w:rsidRPr="00710D27" w:rsidRDefault="0052771D" w:rsidP="007F202D">
      <w:pPr>
        <w:ind w:left="-709" w:right="-767"/>
        <w:jc w:val="right"/>
      </w:pPr>
    </w:p>
    <w:p w:rsidR="00831671" w:rsidRPr="00710D27" w:rsidRDefault="00831671" w:rsidP="0030174B">
      <w:pPr>
        <w:ind w:left="-709" w:right="-767"/>
        <w:jc w:val="right"/>
        <w:rPr>
          <w:b/>
        </w:rPr>
      </w:pPr>
    </w:p>
    <w:sectPr w:rsidR="00831671" w:rsidRPr="00710D27" w:rsidSect="00FC0B2C">
      <w:pgSz w:w="11906" w:h="16838"/>
      <w:pgMar w:top="719" w:right="1531" w:bottom="899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30DBF"/>
    <w:multiLevelType w:val="hybridMultilevel"/>
    <w:tmpl w:val="0B066734"/>
    <w:lvl w:ilvl="0" w:tplc="B6D0F0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405ECF"/>
    <w:multiLevelType w:val="multilevel"/>
    <w:tmpl w:val="DE90D0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CA5D50"/>
    <w:rsid w:val="00012129"/>
    <w:rsid w:val="0006630F"/>
    <w:rsid w:val="000A4F4E"/>
    <w:rsid w:val="000B0B93"/>
    <w:rsid w:val="000D054B"/>
    <w:rsid w:val="000D0C0B"/>
    <w:rsid w:val="00101812"/>
    <w:rsid w:val="00104461"/>
    <w:rsid w:val="00111347"/>
    <w:rsid w:val="00111882"/>
    <w:rsid w:val="00120BBA"/>
    <w:rsid w:val="00147F50"/>
    <w:rsid w:val="00154931"/>
    <w:rsid w:val="0016406D"/>
    <w:rsid w:val="00175E82"/>
    <w:rsid w:val="00187634"/>
    <w:rsid w:val="00194AD0"/>
    <w:rsid w:val="001A0E16"/>
    <w:rsid w:val="001A1952"/>
    <w:rsid w:val="001A58B9"/>
    <w:rsid w:val="002454FF"/>
    <w:rsid w:val="002A187B"/>
    <w:rsid w:val="002A4D58"/>
    <w:rsid w:val="002B0FC1"/>
    <w:rsid w:val="002D64B7"/>
    <w:rsid w:val="0030174B"/>
    <w:rsid w:val="003100E3"/>
    <w:rsid w:val="00311F85"/>
    <w:rsid w:val="0031263C"/>
    <w:rsid w:val="0032626A"/>
    <w:rsid w:val="00360A98"/>
    <w:rsid w:val="00366AE2"/>
    <w:rsid w:val="003839FC"/>
    <w:rsid w:val="003953D1"/>
    <w:rsid w:val="003A5D71"/>
    <w:rsid w:val="003A690D"/>
    <w:rsid w:val="003C7556"/>
    <w:rsid w:val="003D418B"/>
    <w:rsid w:val="003D7109"/>
    <w:rsid w:val="003E4C75"/>
    <w:rsid w:val="00420F3B"/>
    <w:rsid w:val="004525D3"/>
    <w:rsid w:val="00454F19"/>
    <w:rsid w:val="00470E72"/>
    <w:rsid w:val="004738C6"/>
    <w:rsid w:val="00477CB4"/>
    <w:rsid w:val="004C3A97"/>
    <w:rsid w:val="004C5CAE"/>
    <w:rsid w:val="00500EBE"/>
    <w:rsid w:val="00514B06"/>
    <w:rsid w:val="00514EA0"/>
    <w:rsid w:val="0052771D"/>
    <w:rsid w:val="005465E5"/>
    <w:rsid w:val="00565F04"/>
    <w:rsid w:val="00567897"/>
    <w:rsid w:val="00582D69"/>
    <w:rsid w:val="005907C3"/>
    <w:rsid w:val="005B72DC"/>
    <w:rsid w:val="005E506C"/>
    <w:rsid w:val="0064037E"/>
    <w:rsid w:val="00646267"/>
    <w:rsid w:val="00676A64"/>
    <w:rsid w:val="00684176"/>
    <w:rsid w:val="006A7D50"/>
    <w:rsid w:val="006E5673"/>
    <w:rsid w:val="006F2506"/>
    <w:rsid w:val="00710D27"/>
    <w:rsid w:val="00711FDA"/>
    <w:rsid w:val="0073604B"/>
    <w:rsid w:val="00764119"/>
    <w:rsid w:val="00782EFB"/>
    <w:rsid w:val="007C6F7B"/>
    <w:rsid w:val="007F202D"/>
    <w:rsid w:val="007F3BD1"/>
    <w:rsid w:val="00810366"/>
    <w:rsid w:val="00831671"/>
    <w:rsid w:val="0084024B"/>
    <w:rsid w:val="00842682"/>
    <w:rsid w:val="00842F0B"/>
    <w:rsid w:val="00843CB4"/>
    <w:rsid w:val="00861999"/>
    <w:rsid w:val="00876FA3"/>
    <w:rsid w:val="00894B54"/>
    <w:rsid w:val="008A2362"/>
    <w:rsid w:val="008E7FB0"/>
    <w:rsid w:val="008F14E2"/>
    <w:rsid w:val="00900BF4"/>
    <w:rsid w:val="00911B23"/>
    <w:rsid w:val="00924DE2"/>
    <w:rsid w:val="00934A82"/>
    <w:rsid w:val="009508B1"/>
    <w:rsid w:val="009565ED"/>
    <w:rsid w:val="00973EF2"/>
    <w:rsid w:val="0098652A"/>
    <w:rsid w:val="0099104A"/>
    <w:rsid w:val="009A73D8"/>
    <w:rsid w:val="009A76EA"/>
    <w:rsid w:val="009B0F74"/>
    <w:rsid w:val="009B7CFD"/>
    <w:rsid w:val="009C3DA6"/>
    <w:rsid w:val="00A26951"/>
    <w:rsid w:val="00A27DF1"/>
    <w:rsid w:val="00A63A92"/>
    <w:rsid w:val="00AA0B09"/>
    <w:rsid w:val="00AC5C71"/>
    <w:rsid w:val="00B05F21"/>
    <w:rsid w:val="00B16D02"/>
    <w:rsid w:val="00B32FC0"/>
    <w:rsid w:val="00B36824"/>
    <w:rsid w:val="00B37384"/>
    <w:rsid w:val="00B57F86"/>
    <w:rsid w:val="00B80F6C"/>
    <w:rsid w:val="00BB451B"/>
    <w:rsid w:val="00BD0BA4"/>
    <w:rsid w:val="00BD0DF4"/>
    <w:rsid w:val="00BF5E23"/>
    <w:rsid w:val="00C13A91"/>
    <w:rsid w:val="00C84097"/>
    <w:rsid w:val="00CA5D50"/>
    <w:rsid w:val="00CE79D5"/>
    <w:rsid w:val="00D340FB"/>
    <w:rsid w:val="00D505A2"/>
    <w:rsid w:val="00D5065C"/>
    <w:rsid w:val="00D6710E"/>
    <w:rsid w:val="00DB4122"/>
    <w:rsid w:val="00DE4A6E"/>
    <w:rsid w:val="00DE5DBD"/>
    <w:rsid w:val="00DE7F98"/>
    <w:rsid w:val="00E01811"/>
    <w:rsid w:val="00E02016"/>
    <w:rsid w:val="00E10ED9"/>
    <w:rsid w:val="00E327ED"/>
    <w:rsid w:val="00E46B21"/>
    <w:rsid w:val="00E576D4"/>
    <w:rsid w:val="00EB207E"/>
    <w:rsid w:val="00EB48D6"/>
    <w:rsid w:val="00EB700E"/>
    <w:rsid w:val="00ED507B"/>
    <w:rsid w:val="00EE0799"/>
    <w:rsid w:val="00F142B2"/>
    <w:rsid w:val="00F23994"/>
    <w:rsid w:val="00F41B58"/>
    <w:rsid w:val="00F43D6A"/>
    <w:rsid w:val="00F50DC7"/>
    <w:rsid w:val="00F52157"/>
    <w:rsid w:val="00F82C3D"/>
    <w:rsid w:val="00FB411E"/>
    <w:rsid w:val="00FC0B2C"/>
    <w:rsid w:val="00FD7B70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9BE774-0DA2-46B4-96F8-BBF88F3C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D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Maja Manchevska</cp:lastModifiedBy>
  <cp:revision>41</cp:revision>
  <cp:lastPrinted>2025-08-04T08:05:00Z</cp:lastPrinted>
  <dcterms:created xsi:type="dcterms:W3CDTF">2021-09-01T10:32:00Z</dcterms:created>
  <dcterms:modified xsi:type="dcterms:W3CDTF">2025-08-05T07:05:00Z</dcterms:modified>
</cp:coreProperties>
</file>