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C3" w:rsidRDefault="00D007C3" w:rsidP="00D007C3">
      <w:pPr>
        <w:ind w:firstLine="720"/>
        <w:jc w:val="both"/>
        <w:rPr>
          <w:rFonts w:ascii="Arial" w:hAnsi="Arial" w:cs="Arial"/>
          <w:sz w:val="24"/>
          <w:szCs w:val="24"/>
          <w:lang w:val="mk-MK"/>
        </w:rPr>
      </w:pPr>
      <w:r w:rsidRPr="00D007C3">
        <w:rPr>
          <w:rFonts w:ascii="Arial" w:hAnsi="Arial" w:cs="Arial"/>
          <w:sz w:val="24"/>
          <w:szCs w:val="24"/>
          <w:lang w:val="mk-MK"/>
        </w:rPr>
        <w:t xml:space="preserve">Резултати за одобрена финансиска подршка од  Јавен оглас за прибирање на барања за користење на средствата од Буџетот на општина Аеродром за 2022 година, наменети зз финансиска поддршка за финасирање на програмски активности на здруженија и фондации во делот на образованието, културата и заштитата </w:t>
      </w:r>
      <w:proofErr w:type="spellStart"/>
      <w:r w:rsidRPr="00D007C3">
        <w:rPr>
          <w:rFonts w:ascii="Arial" w:hAnsi="Arial" w:cs="Arial"/>
          <w:sz w:val="24"/>
          <w:szCs w:val="24"/>
        </w:rPr>
        <w:t>согласно</w:t>
      </w:r>
      <w:proofErr w:type="spellEnd"/>
      <w:r w:rsidRPr="00D007C3">
        <w:rPr>
          <w:rFonts w:ascii="Arial" w:hAnsi="Arial" w:cs="Arial"/>
          <w:sz w:val="24"/>
          <w:szCs w:val="24"/>
        </w:rPr>
        <w:t xml:space="preserve"> </w:t>
      </w:r>
      <w:proofErr w:type="spellStart"/>
      <w:r w:rsidRPr="00D007C3">
        <w:rPr>
          <w:rFonts w:ascii="Arial" w:hAnsi="Arial" w:cs="Arial"/>
          <w:sz w:val="24"/>
          <w:szCs w:val="24"/>
        </w:rPr>
        <w:t>оправданост</w:t>
      </w:r>
      <w:proofErr w:type="spellEnd"/>
      <w:r w:rsidRPr="00D007C3">
        <w:rPr>
          <w:rFonts w:ascii="Arial" w:hAnsi="Arial" w:cs="Arial"/>
          <w:sz w:val="24"/>
          <w:szCs w:val="24"/>
        </w:rPr>
        <w:t xml:space="preserve"> </w:t>
      </w:r>
      <w:proofErr w:type="spellStart"/>
      <w:r w:rsidRPr="00D007C3">
        <w:rPr>
          <w:rFonts w:ascii="Arial" w:hAnsi="Arial" w:cs="Arial"/>
          <w:sz w:val="24"/>
          <w:szCs w:val="24"/>
        </w:rPr>
        <w:t>на</w:t>
      </w:r>
      <w:proofErr w:type="spellEnd"/>
      <w:r w:rsidRPr="00D007C3">
        <w:rPr>
          <w:rFonts w:ascii="Arial" w:hAnsi="Arial" w:cs="Arial"/>
          <w:sz w:val="24"/>
          <w:szCs w:val="24"/>
        </w:rPr>
        <w:t xml:space="preserve"> </w:t>
      </w:r>
      <w:proofErr w:type="spellStart"/>
      <w:r w:rsidRPr="00D007C3">
        <w:rPr>
          <w:rFonts w:ascii="Arial" w:hAnsi="Arial" w:cs="Arial"/>
          <w:sz w:val="24"/>
          <w:szCs w:val="24"/>
        </w:rPr>
        <w:t>проектот</w:t>
      </w:r>
      <w:proofErr w:type="spellEnd"/>
      <w:r w:rsidRPr="00D007C3">
        <w:rPr>
          <w:rFonts w:ascii="Arial" w:hAnsi="Arial" w:cs="Arial"/>
          <w:sz w:val="24"/>
          <w:szCs w:val="24"/>
        </w:rPr>
        <w:t xml:space="preserve">, </w:t>
      </w:r>
      <w:proofErr w:type="spellStart"/>
      <w:r w:rsidRPr="00D007C3">
        <w:rPr>
          <w:rFonts w:ascii="Arial" w:hAnsi="Arial" w:cs="Arial"/>
          <w:sz w:val="24"/>
          <w:szCs w:val="24"/>
        </w:rPr>
        <w:t>оправданост</w:t>
      </w:r>
      <w:proofErr w:type="spellEnd"/>
      <w:r w:rsidRPr="00D007C3">
        <w:rPr>
          <w:rFonts w:ascii="Arial" w:hAnsi="Arial" w:cs="Arial"/>
          <w:sz w:val="24"/>
          <w:szCs w:val="24"/>
        </w:rPr>
        <w:t xml:space="preserve"> </w:t>
      </w:r>
      <w:proofErr w:type="spellStart"/>
      <w:r w:rsidRPr="00D007C3">
        <w:rPr>
          <w:rFonts w:ascii="Arial" w:hAnsi="Arial" w:cs="Arial"/>
          <w:sz w:val="24"/>
          <w:szCs w:val="24"/>
        </w:rPr>
        <w:t>на</w:t>
      </w:r>
      <w:proofErr w:type="spellEnd"/>
      <w:r w:rsidRPr="00D007C3">
        <w:rPr>
          <w:rFonts w:ascii="Arial" w:hAnsi="Arial" w:cs="Arial"/>
          <w:sz w:val="24"/>
          <w:szCs w:val="24"/>
        </w:rPr>
        <w:t xml:space="preserve"> </w:t>
      </w:r>
      <w:proofErr w:type="spellStart"/>
      <w:r w:rsidRPr="00D007C3">
        <w:rPr>
          <w:rFonts w:ascii="Arial" w:hAnsi="Arial" w:cs="Arial"/>
          <w:sz w:val="24"/>
          <w:szCs w:val="24"/>
        </w:rPr>
        <w:t>годишната</w:t>
      </w:r>
      <w:proofErr w:type="spellEnd"/>
      <w:r w:rsidRPr="00D007C3">
        <w:rPr>
          <w:rFonts w:ascii="Arial" w:hAnsi="Arial" w:cs="Arial"/>
          <w:sz w:val="24"/>
          <w:szCs w:val="24"/>
        </w:rPr>
        <w:t xml:space="preserve"> </w:t>
      </w:r>
      <w:proofErr w:type="spellStart"/>
      <w:r w:rsidRPr="00D007C3">
        <w:rPr>
          <w:rFonts w:ascii="Arial" w:hAnsi="Arial" w:cs="Arial"/>
          <w:sz w:val="24"/>
          <w:szCs w:val="24"/>
        </w:rPr>
        <w:t>програма</w:t>
      </w:r>
      <w:proofErr w:type="spellEnd"/>
      <w:r w:rsidRPr="00D007C3">
        <w:rPr>
          <w:rFonts w:ascii="Arial" w:hAnsi="Arial" w:cs="Arial"/>
          <w:sz w:val="24"/>
          <w:szCs w:val="24"/>
        </w:rPr>
        <w:t xml:space="preserve"> и </w:t>
      </w:r>
      <w:proofErr w:type="spellStart"/>
      <w:r w:rsidRPr="00D007C3">
        <w:rPr>
          <w:rFonts w:ascii="Arial" w:hAnsi="Arial" w:cs="Arial"/>
          <w:sz w:val="24"/>
          <w:szCs w:val="24"/>
        </w:rPr>
        <w:t>досегашните</w:t>
      </w:r>
      <w:proofErr w:type="spellEnd"/>
      <w:r w:rsidRPr="00D007C3">
        <w:rPr>
          <w:rFonts w:ascii="Arial" w:hAnsi="Arial" w:cs="Arial"/>
          <w:sz w:val="24"/>
          <w:szCs w:val="24"/>
        </w:rPr>
        <w:t xml:space="preserve"> </w:t>
      </w:r>
      <w:proofErr w:type="spellStart"/>
      <w:r w:rsidRPr="00D007C3">
        <w:rPr>
          <w:rFonts w:ascii="Arial" w:hAnsi="Arial" w:cs="Arial"/>
          <w:sz w:val="24"/>
          <w:szCs w:val="24"/>
        </w:rPr>
        <w:t>реализирани</w:t>
      </w:r>
      <w:proofErr w:type="spellEnd"/>
      <w:r w:rsidRPr="00D007C3">
        <w:rPr>
          <w:rFonts w:ascii="Arial" w:hAnsi="Arial" w:cs="Arial"/>
          <w:sz w:val="24"/>
          <w:szCs w:val="24"/>
        </w:rPr>
        <w:t xml:space="preserve"> </w:t>
      </w:r>
      <w:proofErr w:type="spellStart"/>
      <w:r w:rsidRPr="00D007C3">
        <w:rPr>
          <w:rFonts w:ascii="Arial" w:hAnsi="Arial" w:cs="Arial"/>
          <w:sz w:val="24"/>
          <w:szCs w:val="24"/>
        </w:rPr>
        <w:t>проекти</w:t>
      </w:r>
      <w:proofErr w:type="spellEnd"/>
      <w:r w:rsidRPr="00D007C3">
        <w:rPr>
          <w:rFonts w:ascii="Arial" w:hAnsi="Arial" w:cs="Arial"/>
          <w:sz w:val="24"/>
          <w:szCs w:val="24"/>
        </w:rPr>
        <w:t xml:space="preserve"> </w:t>
      </w:r>
      <w:proofErr w:type="spellStart"/>
      <w:r w:rsidRPr="00D007C3">
        <w:rPr>
          <w:rFonts w:ascii="Arial" w:hAnsi="Arial" w:cs="Arial"/>
          <w:sz w:val="24"/>
          <w:szCs w:val="24"/>
        </w:rPr>
        <w:t>на</w:t>
      </w:r>
      <w:proofErr w:type="spellEnd"/>
      <w:r w:rsidRPr="00D007C3">
        <w:rPr>
          <w:rFonts w:ascii="Arial" w:hAnsi="Arial" w:cs="Arial"/>
          <w:sz w:val="24"/>
          <w:szCs w:val="24"/>
        </w:rPr>
        <w:t xml:space="preserve"> </w:t>
      </w:r>
      <w:proofErr w:type="spellStart"/>
      <w:r w:rsidRPr="00D007C3">
        <w:rPr>
          <w:rFonts w:ascii="Arial" w:hAnsi="Arial" w:cs="Arial"/>
          <w:sz w:val="24"/>
          <w:szCs w:val="24"/>
        </w:rPr>
        <w:t>територијата</w:t>
      </w:r>
      <w:proofErr w:type="spellEnd"/>
      <w:r w:rsidRPr="00D007C3">
        <w:rPr>
          <w:rFonts w:ascii="Arial" w:hAnsi="Arial" w:cs="Arial"/>
          <w:sz w:val="24"/>
          <w:szCs w:val="24"/>
        </w:rPr>
        <w:t xml:space="preserve"> </w:t>
      </w:r>
      <w:proofErr w:type="spellStart"/>
      <w:r w:rsidRPr="00D007C3">
        <w:rPr>
          <w:rFonts w:ascii="Arial" w:hAnsi="Arial" w:cs="Arial"/>
          <w:sz w:val="24"/>
          <w:szCs w:val="24"/>
        </w:rPr>
        <w:t>на</w:t>
      </w:r>
      <w:proofErr w:type="spellEnd"/>
      <w:r w:rsidRPr="00D007C3">
        <w:rPr>
          <w:rFonts w:ascii="Arial" w:hAnsi="Arial" w:cs="Arial"/>
          <w:sz w:val="24"/>
          <w:szCs w:val="24"/>
        </w:rPr>
        <w:t xml:space="preserve"> </w:t>
      </w:r>
      <w:proofErr w:type="spellStart"/>
      <w:r w:rsidRPr="00D007C3">
        <w:rPr>
          <w:rFonts w:ascii="Arial" w:hAnsi="Arial" w:cs="Arial"/>
          <w:sz w:val="24"/>
          <w:szCs w:val="24"/>
        </w:rPr>
        <w:t>Општина</w:t>
      </w:r>
      <w:proofErr w:type="spellEnd"/>
      <w:r w:rsidRPr="00D007C3">
        <w:rPr>
          <w:rFonts w:ascii="Arial" w:hAnsi="Arial" w:cs="Arial"/>
          <w:sz w:val="24"/>
          <w:szCs w:val="24"/>
        </w:rPr>
        <w:t xml:space="preserve"> </w:t>
      </w:r>
      <w:proofErr w:type="spellStart"/>
      <w:r w:rsidRPr="00D007C3">
        <w:rPr>
          <w:rFonts w:ascii="Arial" w:hAnsi="Arial" w:cs="Arial"/>
          <w:sz w:val="24"/>
          <w:szCs w:val="24"/>
        </w:rPr>
        <w:t>Аеродром</w:t>
      </w:r>
      <w:proofErr w:type="spellEnd"/>
      <w:r w:rsidRPr="00D007C3">
        <w:rPr>
          <w:rFonts w:ascii="Arial" w:hAnsi="Arial" w:cs="Arial"/>
          <w:sz w:val="24"/>
          <w:szCs w:val="24"/>
          <w:lang w:val="mk-MK"/>
        </w:rPr>
        <w:t>:</w:t>
      </w:r>
    </w:p>
    <w:p w:rsidR="00D007C3" w:rsidRPr="00D007C3" w:rsidRDefault="00D007C3" w:rsidP="00D007C3">
      <w:pPr>
        <w:ind w:firstLine="720"/>
        <w:jc w:val="both"/>
        <w:rPr>
          <w:rFonts w:ascii="Arial" w:hAnsi="Arial" w:cs="Arial"/>
          <w:sz w:val="24"/>
          <w:szCs w:val="24"/>
          <w:lang w:val="mk-MK"/>
        </w:rPr>
      </w:pPr>
    </w:p>
    <w:tbl>
      <w:tblPr>
        <w:tblStyle w:val="TableGrid"/>
        <w:tblW w:w="11160" w:type="dxa"/>
        <w:tblInd w:w="-905" w:type="dxa"/>
        <w:tblLook w:val="04A0" w:firstRow="1" w:lastRow="0" w:firstColumn="1" w:lastColumn="0" w:noHBand="0" w:noVBand="1"/>
      </w:tblPr>
      <w:tblGrid>
        <w:gridCol w:w="737"/>
        <w:gridCol w:w="2815"/>
        <w:gridCol w:w="2874"/>
        <w:gridCol w:w="4734"/>
      </w:tblGrid>
      <w:tr w:rsidR="00D007C3" w:rsidRPr="004F186F" w:rsidTr="00BB1581">
        <w:tc>
          <w:tcPr>
            <w:tcW w:w="467" w:type="dxa"/>
          </w:tcPr>
          <w:p w:rsidR="00D007C3" w:rsidRPr="000D6F82" w:rsidRDefault="00D007C3" w:rsidP="00BB1581">
            <w:pPr>
              <w:jc w:val="center"/>
              <w:rPr>
                <w:rFonts w:ascii="Arial" w:hAnsi="Arial" w:cs="Arial"/>
                <w:b/>
                <w:sz w:val="28"/>
                <w:szCs w:val="28"/>
                <w:lang w:val="mk-MK"/>
              </w:rPr>
            </w:pPr>
            <w:r w:rsidRPr="000D6F82">
              <w:rPr>
                <w:rFonts w:ascii="Arial" w:hAnsi="Arial" w:cs="Arial"/>
                <w:b/>
                <w:sz w:val="28"/>
                <w:szCs w:val="28"/>
                <w:lang w:val="mk-MK"/>
              </w:rPr>
              <w:t>Ред бр</w:t>
            </w:r>
          </w:p>
        </w:tc>
        <w:tc>
          <w:tcPr>
            <w:tcW w:w="2862" w:type="dxa"/>
          </w:tcPr>
          <w:p w:rsidR="00D007C3" w:rsidRPr="000D6F82" w:rsidRDefault="00D007C3" w:rsidP="00BB1581">
            <w:pPr>
              <w:jc w:val="center"/>
              <w:rPr>
                <w:rFonts w:ascii="Arial" w:hAnsi="Arial" w:cs="Arial"/>
                <w:b/>
                <w:sz w:val="28"/>
                <w:szCs w:val="28"/>
              </w:rPr>
            </w:pPr>
            <w:proofErr w:type="spellStart"/>
            <w:r w:rsidRPr="000D6F82">
              <w:rPr>
                <w:rFonts w:ascii="Arial" w:hAnsi="Arial" w:cs="Arial"/>
                <w:b/>
                <w:sz w:val="28"/>
                <w:szCs w:val="28"/>
              </w:rPr>
              <w:t>Назив</w:t>
            </w:r>
            <w:proofErr w:type="spellEnd"/>
            <w:r w:rsidRPr="000D6F82">
              <w:rPr>
                <w:rFonts w:ascii="Arial" w:hAnsi="Arial" w:cs="Arial"/>
                <w:b/>
                <w:sz w:val="28"/>
                <w:szCs w:val="28"/>
              </w:rPr>
              <w:t xml:space="preserve"> </w:t>
            </w:r>
            <w:proofErr w:type="spellStart"/>
            <w:r w:rsidRPr="000D6F82">
              <w:rPr>
                <w:rFonts w:ascii="Arial" w:hAnsi="Arial" w:cs="Arial"/>
                <w:b/>
                <w:sz w:val="28"/>
                <w:szCs w:val="28"/>
              </w:rPr>
              <w:t>на</w:t>
            </w:r>
            <w:proofErr w:type="spellEnd"/>
            <w:r w:rsidRPr="000D6F82">
              <w:rPr>
                <w:rFonts w:ascii="Arial" w:hAnsi="Arial" w:cs="Arial"/>
                <w:b/>
                <w:sz w:val="28"/>
                <w:szCs w:val="28"/>
              </w:rPr>
              <w:t xml:space="preserve"> </w:t>
            </w:r>
            <w:proofErr w:type="spellStart"/>
            <w:r w:rsidRPr="000D6F82">
              <w:rPr>
                <w:rFonts w:ascii="Arial" w:hAnsi="Arial" w:cs="Arial"/>
                <w:b/>
                <w:sz w:val="28"/>
                <w:szCs w:val="28"/>
              </w:rPr>
              <w:t>субјект</w:t>
            </w:r>
            <w:proofErr w:type="spellEnd"/>
          </w:p>
        </w:tc>
        <w:tc>
          <w:tcPr>
            <w:tcW w:w="2944" w:type="dxa"/>
          </w:tcPr>
          <w:p w:rsidR="00D007C3" w:rsidRPr="000D6F82" w:rsidRDefault="00D007C3" w:rsidP="00BB1581">
            <w:pPr>
              <w:jc w:val="center"/>
              <w:rPr>
                <w:rFonts w:ascii="Arial" w:hAnsi="Arial" w:cs="Arial"/>
                <w:b/>
                <w:sz w:val="28"/>
                <w:szCs w:val="28"/>
              </w:rPr>
            </w:pPr>
            <w:proofErr w:type="spellStart"/>
            <w:r w:rsidRPr="000D6F82">
              <w:rPr>
                <w:rFonts w:ascii="Arial" w:hAnsi="Arial" w:cs="Arial"/>
                <w:b/>
                <w:sz w:val="28"/>
                <w:szCs w:val="28"/>
              </w:rPr>
              <w:t>Област</w:t>
            </w:r>
            <w:proofErr w:type="spellEnd"/>
            <w:r w:rsidRPr="000D6F82">
              <w:rPr>
                <w:rFonts w:ascii="Arial" w:hAnsi="Arial" w:cs="Arial"/>
                <w:b/>
                <w:sz w:val="28"/>
                <w:szCs w:val="28"/>
              </w:rPr>
              <w:t xml:space="preserve"> </w:t>
            </w:r>
            <w:proofErr w:type="spellStart"/>
            <w:r w:rsidRPr="000D6F82">
              <w:rPr>
                <w:rFonts w:ascii="Arial" w:hAnsi="Arial" w:cs="Arial"/>
                <w:b/>
                <w:sz w:val="28"/>
                <w:szCs w:val="28"/>
              </w:rPr>
              <w:t>за</w:t>
            </w:r>
            <w:proofErr w:type="spellEnd"/>
            <w:r w:rsidRPr="000D6F82">
              <w:rPr>
                <w:rFonts w:ascii="Arial" w:hAnsi="Arial" w:cs="Arial"/>
                <w:b/>
                <w:sz w:val="28"/>
                <w:szCs w:val="28"/>
              </w:rPr>
              <w:t xml:space="preserve"> </w:t>
            </w:r>
            <w:proofErr w:type="spellStart"/>
            <w:r w:rsidRPr="000D6F82">
              <w:rPr>
                <w:rFonts w:ascii="Arial" w:hAnsi="Arial" w:cs="Arial"/>
                <w:b/>
                <w:sz w:val="28"/>
                <w:szCs w:val="28"/>
              </w:rPr>
              <w:t>која</w:t>
            </w:r>
            <w:proofErr w:type="spellEnd"/>
            <w:r w:rsidRPr="000D6F82">
              <w:rPr>
                <w:rFonts w:ascii="Arial" w:hAnsi="Arial" w:cs="Arial"/>
                <w:b/>
                <w:sz w:val="28"/>
                <w:szCs w:val="28"/>
              </w:rPr>
              <w:t xml:space="preserve"> </w:t>
            </w:r>
            <w:proofErr w:type="spellStart"/>
            <w:r w:rsidRPr="000D6F82">
              <w:rPr>
                <w:rFonts w:ascii="Arial" w:hAnsi="Arial" w:cs="Arial"/>
                <w:b/>
                <w:sz w:val="28"/>
                <w:szCs w:val="28"/>
              </w:rPr>
              <w:t>аплицира</w:t>
            </w:r>
            <w:proofErr w:type="spellEnd"/>
          </w:p>
        </w:tc>
        <w:tc>
          <w:tcPr>
            <w:tcW w:w="4887" w:type="dxa"/>
          </w:tcPr>
          <w:p w:rsidR="00D007C3" w:rsidRPr="000D6F82" w:rsidRDefault="00D007C3" w:rsidP="00BB1581">
            <w:pPr>
              <w:jc w:val="center"/>
              <w:rPr>
                <w:rFonts w:ascii="Arial" w:hAnsi="Arial" w:cs="Arial"/>
                <w:b/>
                <w:sz w:val="28"/>
                <w:szCs w:val="28"/>
                <w:lang w:val="mk-MK"/>
              </w:rPr>
            </w:pPr>
            <w:r>
              <w:rPr>
                <w:rFonts w:ascii="Arial" w:hAnsi="Arial" w:cs="Arial"/>
                <w:b/>
                <w:sz w:val="28"/>
                <w:szCs w:val="28"/>
                <w:lang w:val="mk-MK"/>
              </w:rPr>
              <w:t>Финансиска поддршка</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едукација</w:t>
            </w:r>
            <w:proofErr w:type="spellEnd"/>
            <w:r w:rsidRPr="004F186F">
              <w:rPr>
                <w:rFonts w:ascii="Arial" w:hAnsi="Arial" w:cs="Arial"/>
                <w:b/>
              </w:rPr>
              <w:t xml:space="preserve"> и </w:t>
            </w:r>
            <w:proofErr w:type="spellStart"/>
            <w:r w:rsidRPr="004F186F">
              <w:rPr>
                <w:rFonts w:ascii="Arial" w:hAnsi="Arial" w:cs="Arial"/>
                <w:b/>
              </w:rPr>
              <w:t>тренинг</w:t>
            </w:r>
            <w:proofErr w:type="spellEnd"/>
            <w:r w:rsidRPr="004F186F">
              <w:rPr>
                <w:rFonts w:ascii="Arial" w:hAnsi="Arial" w:cs="Arial"/>
                <w:b/>
              </w:rPr>
              <w:t xml:space="preserve"> </w:t>
            </w:r>
            <w:proofErr w:type="spellStart"/>
            <w:r w:rsidRPr="004F186F">
              <w:rPr>
                <w:rFonts w:ascii="Arial" w:hAnsi="Arial" w:cs="Arial"/>
                <w:b/>
              </w:rPr>
              <w:t>Цет</w:t>
            </w:r>
            <w:proofErr w:type="spellEnd"/>
            <w:r w:rsidRPr="004F186F">
              <w:rPr>
                <w:rFonts w:ascii="Arial" w:hAnsi="Arial" w:cs="Arial"/>
                <w:b/>
              </w:rPr>
              <w:t xml:space="preserve"> </w:t>
            </w:r>
            <w:proofErr w:type="spellStart"/>
            <w:r w:rsidRPr="004F186F">
              <w:rPr>
                <w:rFonts w:ascii="Arial" w:hAnsi="Arial" w:cs="Arial"/>
                <w:b/>
              </w:rPr>
              <w:t>платформа</w:t>
            </w:r>
            <w:proofErr w:type="spellEnd"/>
          </w:p>
        </w:tc>
        <w:tc>
          <w:tcPr>
            <w:tcW w:w="2944" w:type="dxa"/>
          </w:tcPr>
          <w:p w:rsidR="00D007C3" w:rsidRPr="000D6F82" w:rsidRDefault="00D007C3" w:rsidP="00BB1581">
            <w:pPr>
              <w:rPr>
                <w:rFonts w:ascii="Arial" w:hAnsi="Arial" w:cs="Arial"/>
              </w:rPr>
            </w:pPr>
            <w:r w:rsidRPr="000D6F82">
              <w:rPr>
                <w:rFonts w:ascii="Arial" w:hAnsi="Arial" w:cs="Arial"/>
                <w:lang w:val="mk-MK"/>
              </w:rPr>
              <w:t>О</w:t>
            </w:r>
            <w:proofErr w:type="spellStart"/>
            <w:r w:rsidRPr="000D6F82">
              <w:rPr>
                <w:rFonts w:ascii="Arial" w:hAnsi="Arial" w:cs="Arial"/>
              </w:rPr>
              <w:t>бразование</w:t>
            </w:r>
            <w:proofErr w:type="spellEnd"/>
          </w:p>
        </w:tc>
        <w:tc>
          <w:tcPr>
            <w:tcW w:w="4887" w:type="dxa"/>
          </w:tcPr>
          <w:p w:rsidR="00D007C3" w:rsidRPr="004F186F" w:rsidRDefault="00D007C3" w:rsidP="00D007C3">
            <w:pPr>
              <w:rPr>
                <w:rFonts w:ascii="Arial" w:hAnsi="Arial" w:cs="Arial"/>
                <w:b/>
                <w:lang w:val="mk-MK"/>
              </w:rPr>
            </w:pPr>
            <w:r>
              <w:rPr>
                <w:rFonts w:ascii="Arial" w:hAnsi="Arial" w:cs="Arial"/>
                <w:b/>
                <w:lang w:val="mk-MK"/>
              </w:rPr>
              <w:t>160.000,00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2.</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ѓрагани</w:t>
            </w:r>
            <w:proofErr w:type="spellEnd"/>
            <w:r w:rsidRPr="004F186F">
              <w:rPr>
                <w:rFonts w:ascii="Arial" w:hAnsi="Arial" w:cs="Arial"/>
                <w:b/>
              </w:rPr>
              <w:t xml:space="preserve"> </w:t>
            </w:r>
            <w:proofErr w:type="spellStart"/>
            <w:r w:rsidRPr="004F186F">
              <w:rPr>
                <w:rFonts w:ascii="Arial" w:hAnsi="Arial" w:cs="Arial"/>
                <w:b/>
              </w:rPr>
              <w:t>поддржувачи</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европски</w:t>
            </w:r>
            <w:proofErr w:type="spellEnd"/>
            <w:r w:rsidRPr="004F186F">
              <w:rPr>
                <w:rFonts w:ascii="Arial" w:hAnsi="Arial" w:cs="Arial"/>
                <w:b/>
              </w:rPr>
              <w:t xml:space="preserve"> </w:t>
            </w:r>
            <w:proofErr w:type="spellStart"/>
            <w:r w:rsidRPr="004F186F">
              <w:rPr>
                <w:rFonts w:ascii="Arial" w:hAnsi="Arial" w:cs="Arial"/>
                <w:b/>
              </w:rPr>
              <w:t>интеграции</w:t>
            </w:r>
            <w:proofErr w:type="spellEnd"/>
            <w:r w:rsidRPr="004F186F">
              <w:rPr>
                <w:rFonts w:ascii="Arial" w:hAnsi="Arial" w:cs="Arial"/>
                <w:b/>
              </w:rPr>
              <w:t xml:space="preserve"> </w:t>
            </w:r>
            <w:proofErr w:type="spellStart"/>
            <w:r w:rsidRPr="004F186F">
              <w:rPr>
                <w:rFonts w:ascii="Arial" w:hAnsi="Arial" w:cs="Arial"/>
                <w:b/>
              </w:rPr>
              <w:t>Младински</w:t>
            </w:r>
            <w:proofErr w:type="spellEnd"/>
            <w:r w:rsidRPr="004F186F">
              <w:rPr>
                <w:rFonts w:ascii="Arial" w:hAnsi="Arial" w:cs="Arial"/>
                <w:b/>
              </w:rPr>
              <w:t xml:space="preserve"> </w:t>
            </w:r>
            <w:proofErr w:type="spellStart"/>
            <w:r w:rsidRPr="004F186F">
              <w:rPr>
                <w:rFonts w:ascii="Arial" w:hAnsi="Arial" w:cs="Arial"/>
                <w:b/>
              </w:rPr>
              <w:t>институт</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европски</w:t>
            </w:r>
            <w:proofErr w:type="spellEnd"/>
            <w:r w:rsidRPr="004F186F">
              <w:rPr>
                <w:rFonts w:ascii="Arial" w:hAnsi="Arial" w:cs="Arial"/>
                <w:b/>
              </w:rPr>
              <w:t xml:space="preserve"> </w:t>
            </w:r>
            <w:proofErr w:type="spellStart"/>
            <w:r w:rsidRPr="004F186F">
              <w:rPr>
                <w:rFonts w:ascii="Arial" w:hAnsi="Arial" w:cs="Arial"/>
                <w:b/>
              </w:rPr>
              <w:t>студии</w:t>
            </w:r>
            <w:proofErr w:type="spellEnd"/>
            <w:r w:rsidRPr="004F186F">
              <w:rPr>
                <w:rFonts w:ascii="Arial" w:hAnsi="Arial" w:cs="Arial"/>
                <w:b/>
              </w:rPr>
              <w:t xml:space="preserve"> </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p w:rsidR="00D007C3" w:rsidRPr="000D6F82" w:rsidRDefault="00D007C3" w:rsidP="00BB1581">
            <w:pPr>
              <w:rPr>
                <w:rFonts w:ascii="Arial" w:hAnsi="Arial" w:cs="Arial"/>
                <w:lang w:val="mk-MK"/>
              </w:rPr>
            </w:pPr>
          </w:p>
        </w:tc>
        <w:tc>
          <w:tcPr>
            <w:tcW w:w="4887" w:type="dxa"/>
          </w:tcPr>
          <w:p w:rsidR="00D007C3" w:rsidRPr="00D007C3" w:rsidRDefault="00D007C3" w:rsidP="00D007C3">
            <w:pPr>
              <w:rPr>
                <w:rFonts w:ascii="Arial" w:hAnsi="Arial" w:cs="Arial"/>
                <w:b/>
                <w:lang w:val="mk-MK"/>
              </w:rPr>
            </w:pPr>
            <w:r>
              <w:rPr>
                <w:rFonts w:ascii="Arial" w:hAnsi="Arial" w:cs="Arial"/>
                <w:b/>
                <w:lang w:val="mk-MK"/>
              </w:rPr>
              <w:t>200.000,00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3.</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промовирање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општествента</w:t>
            </w:r>
            <w:proofErr w:type="spellEnd"/>
            <w:r w:rsidRPr="004F186F">
              <w:rPr>
                <w:rFonts w:ascii="Arial" w:hAnsi="Arial" w:cs="Arial"/>
                <w:b/>
              </w:rPr>
              <w:t xml:space="preserve"> </w:t>
            </w:r>
            <w:proofErr w:type="spellStart"/>
            <w:r w:rsidRPr="004F186F">
              <w:rPr>
                <w:rFonts w:ascii="Arial" w:hAnsi="Arial" w:cs="Arial"/>
                <w:b/>
              </w:rPr>
              <w:t>одговорност</w:t>
            </w:r>
            <w:proofErr w:type="spellEnd"/>
            <w:r w:rsidRPr="004F186F">
              <w:rPr>
                <w:rFonts w:ascii="Arial" w:hAnsi="Arial" w:cs="Arial"/>
                <w:b/>
              </w:rPr>
              <w:t xml:space="preserve"> „</w:t>
            </w:r>
            <w:proofErr w:type="spellStart"/>
            <w:r w:rsidRPr="004F186F">
              <w:rPr>
                <w:rFonts w:ascii="Arial" w:hAnsi="Arial" w:cs="Arial"/>
                <w:b/>
              </w:rPr>
              <w:t>Урбан</w:t>
            </w:r>
            <w:proofErr w:type="spellEnd"/>
            <w:r w:rsidRPr="004F186F">
              <w:rPr>
                <w:rFonts w:ascii="Arial" w:hAnsi="Arial" w:cs="Arial"/>
                <w:b/>
              </w:rPr>
              <w:t xml:space="preserve"> </w:t>
            </w:r>
            <w:proofErr w:type="spellStart"/>
            <w:r w:rsidRPr="004F186F">
              <w:rPr>
                <w:rFonts w:ascii="Arial" w:hAnsi="Arial" w:cs="Arial"/>
                <w:b/>
              </w:rPr>
              <w:t>свет</w:t>
            </w:r>
            <w:proofErr w:type="spellEnd"/>
            <w:r w:rsidRPr="004F186F">
              <w:rPr>
                <w:rFonts w:ascii="Arial" w:hAnsi="Arial" w:cs="Arial"/>
                <w:b/>
              </w:rPr>
              <w:t>“</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tc>
        <w:tc>
          <w:tcPr>
            <w:tcW w:w="4887" w:type="dxa"/>
          </w:tcPr>
          <w:p w:rsidR="00D007C3" w:rsidRPr="004F186F" w:rsidRDefault="00D007C3" w:rsidP="00D007C3">
            <w:pPr>
              <w:contextualSpacing/>
              <w:rPr>
                <w:rFonts w:ascii="Arial" w:hAnsi="Arial" w:cs="Arial"/>
                <w:lang w:val="mk-MK"/>
              </w:rPr>
            </w:pPr>
            <w:r>
              <w:rPr>
                <w:rFonts w:ascii="Arial" w:hAnsi="Arial" w:cs="Arial"/>
                <w:b/>
                <w:lang w:val="mk-MK"/>
              </w:rPr>
              <w:t>80.000,00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4.</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Поврзани</w:t>
            </w:r>
            <w:proofErr w:type="spellEnd"/>
            <w:r w:rsidRPr="004F186F">
              <w:rPr>
                <w:rFonts w:ascii="Arial" w:hAnsi="Arial" w:cs="Arial"/>
                <w:b/>
              </w:rPr>
              <w:t xml:space="preserve">- </w:t>
            </w: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граѓани</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заштита</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правата</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деца</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tc>
        <w:tc>
          <w:tcPr>
            <w:tcW w:w="4887" w:type="dxa"/>
          </w:tcPr>
          <w:p w:rsidR="00D007C3" w:rsidRPr="00D007C3" w:rsidRDefault="00D007C3" w:rsidP="00D007C3">
            <w:pPr>
              <w:rPr>
                <w:rFonts w:ascii="Arial" w:hAnsi="Arial" w:cs="Arial"/>
                <w:b/>
                <w:lang w:val="mk-MK"/>
              </w:rPr>
            </w:pPr>
            <w:r>
              <w:rPr>
                <w:rFonts w:ascii="Arial" w:hAnsi="Arial" w:cs="Arial"/>
                <w:b/>
                <w:lang w:val="mk-MK"/>
              </w:rPr>
              <w:t>80.000,00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5.</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едукација</w:t>
            </w:r>
            <w:proofErr w:type="spellEnd"/>
            <w:r w:rsidRPr="004F186F">
              <w:rPr>
                <w:rFonts w:ascii="Arial" w:hAnsi="Arial" w:cs="Arial"/>
                <w:b/>
              </w:rPr>
              <w:t xml:space="preserve"> </w:t>
            </w:r>
            <w:proofErr w:type="spellStart"/>
            <w:r w:rsidRPr="004F186F">
              <w:rPr>
                <w:rFonts w:ascii="Arial" w:hAnsi="Arial" w:cs="Arial"/>
                <w:b/>
              </w:rPr>
              <w:t>емнципација</w:t>
            </w:r>
            <w:proofErr w:type="spellEnd"/>
            <w:r w:rsidRPr="004F186F">
              <w:rPr>
                <w:rFonts w:ascii="Arial" w:hAnsi="Arial" w:cs="Arial"/>
                <w:b/>
              </w:rPr>
              <w:t xml:space="preserve"> и </w:t>
            </w:r>
            <w:proofErr w:type="spellStart"/>
            <w:r w:rsidRPr="004F186F">
              <w:rPr>
                <w:rFonts w:ascii="Arial" w:hAnsi="Arial" w:cs="Arial"/>
                <w:b/>
              </w:rPr>
              <w:t>остварување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правото</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жената</w:t>
            </w:r>
            <w:proofErr w:type="spellEnd"/>
            <w:r w:rsidRPr="004F186F">
              <w:rPr>
                <w:rFonts w:ascii="Arial" w:hAnsi="Arial" w:cs="Arial"/>
                <w:b/>
              </w:rPr>
              <w:t xml:space="preserve"> „ </w:t>
            </w:r>
            <w:proofErr w:type="spellStart"/>
            <w:r w:rsidRPr="004F186F">
              <w:rPr>
                <w:rFonts w:ascii="Arial" w:hAnsi="Arial" w:cs="Arial"/>
                <w:b/>
              </w:rPr>
              <w:t>Биди</w:t>
            </w:r>
            <w:proofErr w:type="spellEnd"/>
            <w:r w:rsidRPr="004F186F">
              <w:rPr>
                <w:rFonts w:ascii="Arial" w:hAnsi="Arial" w:cs="Arial"/>
                <w:b/>
              </w:rPr>
              <w:t xml:space="preserve"> </w:t>
            </w:r>
            <w:proofErr w:type="spellStart"/>
            <w:r w:rsidRPr="004F186F">
              <w:rPr>
                <w:rFonts w:ascii="Arial" w:hAnsi="Arial" w:cs="Arial"/>
                <w:b/>
              </w:rPr>
              <w:t>Храбра</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tc>
        <w:tc>
          <w:tcPr>
            <w:tcW w:w="4887" w:type="dxa"/>
          </w:tcPr>
          <w:p w:rsidR="00D007C3" w:rsidRPr="00D007C3" w:rsidRDefault="00D007C3" w:rsidP="00D007C3">
            <w:pPr>
              <w:rPr>
                <w:rFonts w:ascii="Arial" w:hAnsi="Arial" w:cs="Arial"/>
                <w:b/>
                <w:lang w:val="mk-MK"/>
              </w:rPr>
            </w:pPr>
            <w:r>
              <w:rPr>
                <w:rFonts w:ascii="Arial" w:hAnsi="Arial" w:cs="Arial"/>
                <w:b/>
                <w:lang w:val="mk-MK"/>
              </w:rPr>
              <w:t>100.000,00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6.</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Асоцијација</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правата</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деца</w:t>
            </w:r>
            <w:proofErr w:type="spellEnd"/>
            <w:r w:rsidRPr="004F186F">
              <w:rPr>
                <w:rFonts w:ascii="Arial" w:hAnsi="Arial" w:cs="Arial"/>
                <w:b/>
              </w:rPr>
              <w:t xml:space="preserve"> и </w:t>
            </w:r>
            <w:proofErr w:type="spellStart"/>
            <w:r w:rsidRPr="004F186F">
              <w:rPr>
                <w:rFonts w:ascii="Arial" w:hAnsi="Arial" w:cs="Arial"/>
                <w:b/>
              </w:rPr>
              <w:t>младинци</w:t>
            </w:r>
            <w:proofErr w:type="spellEnd"/>
            <w:r w:rsidRPr="004F186F">
              <w:rPr>
                <w:rFonts w:ascii="Arial" w:hAnsi="Arial" w:cs="Arial"/>
                <w:b/>
              </w:rPr>
              <w:t xml:space="preserve"> </w:t>
            </w:r>
            <w:proofErr w:type="spellStart"/>
            <w:r w:rsidRPr="004F186F">
              <w:rPr>
                <w:rFonts w:ascii="Arial" w:hAnsi="Arial" w:cs="Arial"/>
                <w:b/>
              </w:rPr>
              <w:t>со</w:t>
            </w:r>
            <w:proofErr w:type="spellEnd"/>
            <w:r w:rsidRPr="004F186F">
              <w:rPr>
                <w:rFonts w:ascii="Arial" w:hAnsi="Arial" w:cs="Arial"/>
                <w:b/>
              </w:rPr>
              <w:t xml:space="preserve"> </w:t>
            </w:r>
            <w:proofErr w:type="spellStart"/>
            <w:r w:rsidRPr="004F186F">
              <w:rPr>
                <w:rFonts w:ascii="Arial" w:hAnsi="Arial" w:cs="Arial"/>
                <w:b/>
              </w:rPr>
              <w:t>посебни</w:t>
            </w:r>
            <w:proofErr w:type="spellEnd"/>
            <w:r w:rsidRPr="004F186F">
              <w:rPr>
                <w:rFonts w:ascii="Arial" w:hAnsi="Arial" w:cs="Arial"/>
                <w:b/>
              </w:rPr>
              <w:t xml:space="preserve"> </w:t>
            </w:r>
            <w:proofErr w:type="spellStart"/>
            <w:r w:rsidRPr="004F186F">
              <w:rPr>
                <w:rFonts w:ascii="Arial" w:hAnsi="Arial" w:cs="Arial"/>
                <w:b/>
              </w:rPr>
              <w:t>потреби</w:t>
            </w:r>
            <w:proofErr w:type="spellEnd"/>
            <w:r w:rsidRPr="004F186F">
              <w:rPr>
                <w:rFonts w:ascii="Arial" w:hAnsi="Arial" w:cs="Arial"/>
                <w:b/>
              </w:rPr>
              <w:t xml:space="preserve"> </w:t>
            </w:r>
            <w:proofErr w:type="spellStart"/>
            <w:r w:rsidRPr="004F186F">
              <w:rPr>
                <w:rFonts w:ascii="Arial" w:hAnsi="Arial" w:cs="Arial"/>
                <w:b/>
              </w:rPr>
              <w:t>Ластовица</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tc>
        <w:tc>
          <w:tcPr>
            <w:tcW w:w="4887" w:type="dxa"/>
          </w:tcPr>
          <w:p w:rsidR="00D007C3" w:rsidRPr="004F186F" w:rsidRDefault="00D007C3" w:rsidP="00D007C3">
            <w:pPr>
              <w:contextualSpacing/>
              <w:rPr>
                <w:rFonts w:ascii="Arial" w:hAnsi="Arial" w:cs="Arial"/>
                <w:lang w:val="mk-MK"/>
              </w:rPr>
            </w:pPr>
            <w:r>
              <w:rPr>
                <w:rFonts w:ascii="Arial" w:hAnsi="Arial" w:cs="Arial"/>
                <w:b/>
                <w:lang w:val="mk-MK"/>
              </w:rPr>
              <w:t>100.000,00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7.</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значење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еколошкото</w:t>
            </w:r>
            <w:proofErr w:type="spellEnd"/>
            <w:r w:rsidRPr="004F186F">
              <w:rPr>
                <w:rFonts w:ascii="Arial" w:hAnsi="Arial" w:cs="Arial"/>
                <w:b/>
              </w:rPr>
              <w:t xml:space="preserve"> </w:t>
            </w:r>
            <w:proofErr w:type="spellStart"/>
            <w:r w:rsidRPr="004F186F">
              <w:rPr>
                <w:rFonts w:ascii="Arial" w:hAnsi="Arial" w:cs="Arial"/>
                <w:b/>
              </w:rPr>
              <w:t>образование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осовременува-ње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образовниот</w:t>
            </w:r>
            <w:proofErr w:type="spellEnd"/>
            <w:r w:rsidRPr="004F186F">
              <w:rPr>
                <w:rFonts w:ascii="Arial" w:hAnsi="Arial" w:cs="Arial"/>
                <w:b/>
              </w:rPr>
              <w:t xml:space="preserve"> </w:t>
            </w:r>
            <w:proofErr w:type="spellStart"/>
            <w:r w:rsidRPr="004F186F">
              <w:rPr>
                <w:rFonts w:ascii="Arial" w:hAnsi="Arial" w:cs="Arial"/>
                <w:b/>
              </w:rPr>
              <w:t>процес</w:t>
            </w:r>
            <w:proofErr w:type="spellEnd"/>
            <w:r w:rsidRPr="004F186F">
              <w:rPr>
                <w:rFonts w:ascii="Arial" w:hAnsi="Arial" w:cs="Arial"/>
                <w:b/>
              </w:rPr>
              <w:t xml:space="preserve"> </w:t>
            </w:r>
            <w:proofErr w:type="spellStart"/>
            <w:r w:rsidRPr="004F186F">
              <w:rPr>
                <w:rFonts w:ascii="Arial" w:hAnsi="Arial" w:cs="Arial"/>
                <w:b/>
              </w:rPr>
              <w:t>Аеродром</w:t>
            </w:r>
            <w:proofErr w:type="spellEnd"/>
            <w:r w:rsidRPr="004F186F">
              <w:rPr>
                <w:rFonts w:ascii="Arial" w:hAnsi="Arial" w:cs="Arial"/>
                <w:b/>
              </w:rPr>
              <w:t xml:space="preserve"> ЗЕОООП</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p w:rsidR="00D007C3" w:rsidRPr="000D6F82" w:rsidRDefault="00D007C3" w:rsidP="00BB1581">
            <w:pPr>
              <w:rPr>
                <w:rFonts w:ascii="Arial" w:hAnsi="Arial" w:cs="Arial"/>
                <w:lang w:val="mk-MK"/>
              </w:rPr>
            </w:pPr>
          </w:p>
        </w:tc>
        <w:tc>
          <w:tcPr>
            <w:tcW w:w="4887" w:type="dxa"/>
          </w:tcPr>
          <w:p w:rsidR="00D007C3" w:rsidRPr="004F186F" w:rsidRDefault="00D007C3" w:rsidP="00D007C3">
            <w:pPr>
              <w:contextualSpacing/>
              <w:rPr>
                <w:rFonts w:ascii="Arial" w:hAnsi="Arial" w:cs="Arial"/>
                <w:lang w:val="mk-MK"/>
              </w:rPr>
            </w:pPr>
            <w:r>
              <w:rPr>
                <w:rFonts w:ascii="Arial" w:hAnsi="Arial" w:cs="Arial"/>
                <w:b/>
                <w:lang w:val="mk-MK"/>
              </w:rPr>
              <w:t>80.000,00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8.</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Центар</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зачувување</w:t>
            </w:r>
            <w:proofErr w:type="spellEnd"/>
            <w:r w:rsidRPr="004F186F">
              <w:rPr>
                <w:rFonts w:ascii="Arial" w:hAnsi="Arial" w:cs="Arial"/>
                <w:b/>
              </w:rPr>
              <w:t xml:space="preserve"> и </w:t>
            </w:r>
            <w:proofErr w:type="spellStart"/>
            <w:r w:rsidRPr="004F186F">
              <w:rPr>
                <w:rFonts w:ascii="Arial" w:hAnsi="Arial" w:cs="Arial"/>
                <w:b/>
              </w:rPr>
              <w:t>развој</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македонскта</w:t>
            </w:r>
            <w:proofErr w:type="spellEnd"/>
            <w:r w:rsidRPr="004F186F">
              <w:rPr>
                <w:rFonts w:ascii="Arial" w:hAnsi="Arial" w:cs="Arial"/>
                <w:b/>
              </w:rPr>
              <w:t xml:space="preserve"> </w:t>
            </w:r>
            <w:proofErr w:type="spellStart"/>
            <w:r w:rsidRPr="004F186F">
              <w:rPr>
                <w:rFonts w:ascii="Arial" w:hAnsi="Arial" w:cs="Arial"/>
                <w:b/>
              </w:rPr>
              <w:t>фолк</w:t>
            </w:r>
            <w:proofErr w:type="spellEnd"/>
            <w:r w:rsidRPr="004F186F">
              <w:rPr>
                <w:rFonts w:ascii="Arial" w:hAnsi="Arial" w:cs="Arial"/>
                <w:b/>
              </w:rPr>
              <w:t xml:space="preserve"> </w:t>
            </w:r>
            <w:proofErr w:type="spellStart"/>
            <w:proofErr w:type="gramStart"/>
            <w:r w:rsidRPr="004F186F">
              <w:rPr>
                <w:rFonts w:ascii="Arial" w:hAnsi="Arial" w:cs="Arial"/>
                <w:b/>
              </w:rPr>
              <w:t>музика</w:t>
            </w:r>
            <w:proofErr w:type="spellEnd"/>
            <w:r w:rsidRPr="004F186F">
              <w:rPr>
                <w:rFonts w:ascii="Arial" w:hAnsi="Arial" w:cs="Arial"/>
                <w:b/>
              </w:rPr>
              <w:t xml:space="preserve"> ,</w:t>
            </w:r>
            <w:proofErr w:type="gramEnd"/>
            <w:r w:rsidRPr="004F186F">
              <w:rPr>
                <w:rFonts w:ascii="Arial" w:hAnsi="Arial" w:cs="Arial"/>
                <w:b/>
              </w:rPr>
              <w:t xml:space="preserve"> </w:t>
            </w:r>
            <w:proofErr w:type="spellStart"/>
            <w:r w:rsidRPr="004F186F">
              <w:rPr>
                <w:rFonts w:ascii="Arial" w:hAnsi="Arial" w:cs="Arial"/>
                <w:b/>
              </w:rPr>
              <w:t>фолклорно</w:t>
            </w:r>
            <w:proofErr w:type="spellEnd"/>
            <w:r w:rsidRPr="004F186F">
              <w:rPr>
                <w:rFonts w:ascii="Arial" w:hAnsi="Arial" w:cs="Arial"/>
                <w:b/>
              </w:rPr>
              <w:t xml:space="preserve"> </w:t>
            </w:r>
            <w:proofErr w:type="spellStart"/>
            <w:r w:rsidRPr="004F186F">
              <w:rPr>
                <w:rFonts w:ascii="Arial" w:hAnsi="Arial" w:cs="Arial"/>
                <w:b/>
              </w:rPr>
              <w:t>творештво</w:t>
            </w:r>
            <w:proofErr w:type="spellEnd"/>
            <w:r w:rsidRPr="004F186F">
              <w:rPr>
                <w:rFonts w:ascii="Arial" w:hAnsi="Arial" w:cs="Arial"/>
                <w:b/>
              </w:rPr>
              <w:t xml:space="preserve">, </w:t>
            </w:r>
            <w:proofErr w:type="spellStart"/>
            <w:r w:rsidRPr="004F186F">
              <w:rPr>
                <w:rFonts w:ascii="Arial" w:hAnsi="Arial" w:cs="Arial"/>
                <w:b/>
              </w:rPr>
              <w:t>едукација</w:t>
            </w:r>
            <w:proofErr w:type="spellEnd"/>
            <w:r w:rsidRPr="004F186F">
              <w:rPr>
                <w:rFonts w:ascii="Arial" w:hAnsi="Arial" w:cs="Arial"/>
                <w:b/>
              </w:rPr>
              <w:t xml:space="preserve"> и </w:t>
            </w:r>
            <w:proofErr w:type="spellStart"/>
            <w:r w:rsidRPr="004F186F">
              <w:rPr>
                <w:rFonts w:ascii="Arial" w:hAnsi="Arial" w:cs="Arial"/>
                <w:b/>
              </w:rPr>
              <w:t>иновација</w:t>
            </w:r>
            <w:proofErr w:type="spellEnd"/>
            <w:r w:rsidRPr="004F186F">
              <w:rPr>
                <w:rFonts w:ascii="Arial" w:hAnsi="Arial" w:cs="Arial"/>
                <w:b/>
              </w:rPr>
              <w:t xml:space="preserve"> </w:t>
            </w:r>
            <w:proofErr w:type="spellStart"/>
            <w:r w:rsidRPr="004F186F">
              <w:rPr>
                <w:rFonts w:ascii="Arial" w:hAnsi="Arial" w:cs="Arial"/>
                <w:b/>
              </w:rPr>
              <w:t>надеца</w:t>
            </w:r>
            <w:proofErr w:type="spellEnd"/>
            <w:r w:rsidRPr="004F186F">
              <w:rPr>
                <w:rFonts w:ascii="Arial" w:hAnsi="Arial" w:cs="Arial"/>
                <w:b/>
              </w:rPr>
              <w:t>-</w:t>
            </w:r>
          </w:p>
          <w:p w:rsidR="00D007C3" w:rsidRPr="004F186F" w:rsidRDefault="00D007C3" w:rsidP="00BB1581">
            <w:pPr>
              <w:rPr>
                <w:rFonts w:ascii="Arial" w:hAnsi="Arial" w:cs="Arial"/>
                <w:b/>
              </w:rPr>
            </w:pPr>
            <w:proofErr w:type="spellStart"/>
            <w:r w:rsidRPr="004F186F">
              <w:rPr>
                <w:rFonts w:ascii="Arial" w:hAnsi="Arial" w:cs="Arial"/>
                <w:b/>
              </w:rPr>
              <w:t>Фолконика</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Образование</w:t>
            </w:r>
          </w:p>
          <w:p w:rsidR="00D007C3" w:rsidRPr="000D6F82" w:rsidRDefault="00D007C3" w:rsidP="00BB1581">
            <w:pPr>
              <w:rPr>
                <w:rFonts w:ascii="Arial" w:hAnsi="Arial" w:cs="Arial"/>
                <w:lang w:val="mk-MK"/>
              </w:rPr>
            </w:pPr>
          </w:p>
        </w:tc>
        <w:tc>
          <w:tcPr>
            <w:tcW w:w="4887" w:type="dxa"/>
          </w:tcPr>
          <w:p w:rsidR="00D007C3" w:rsidRPr="00AC07CB" w:rsidRDefault="00D007C3" w:rsidP="00D007C3">
            <w:pPr>
              <w:jc w:val="center"/>
              <w:rPr>
                <w:rFonts w:ascii="Arial" w:hAnsi="Arial" w:cs="Arial"/>
                <w:b/>
                <w:lang w:val="mk-MK"/>
              </w:rPr>
            </w:pPr>
            <w:r w:rsidRPr="00AC07CB">
              <w:rPr>
                <w:rFonts w:ascii="Arial" w:hAnsi="Arial" w:cs="Arial"/>
                <w:b/>
                <w:lang w:val="mk-MK"/>
              </w:rPr>
              <w:t>„</w:t>
            </w:r>
          </w:p>
          <w:p w:rsidR="00D007C3" w:rsidRPr="00AC07CB" w:rsidRDefault="00D007C3" w:rsidP="00BB1581">
            <w:pPr>
              <w:rPr>
                <w:rFonts w:ascii="Arial" w:hAnsi="Arial" w:cs="Arial"/>
                <w:b/>
                <w:lang w:val="mk-MK"/>
              </w:rPr>
            </w:pPr>
            <w:r w:rsidRPr="00AC07CB">
              <w:rPr>
                <w:rFonts w:ascii="Arial" w:hAnsi="Arial" w:cs="Arial"/>
                <w:b/>
                <w:lang w:val="mk-MK"/>
              </w:rPr>
              <w:t>50.000,00</w:t>
            </w:r>
          </w:p>
          <w:p w:rsidR="00D007C3" w:rsidRPr="00AC07CB" w:rsidRDefault="00D007C3" w:rsidP="00BB1581">
            <w:pPr>
              <w:rPr>
                <w:rFonts w:ascii="Arial" w:hAnsi="Arial" w:cs="Arial"/>
                <w:b/>
                <w:lang w:val="mk-MK"/>
              </w:rPr>
            </w:pP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lastRenderedPageBreak/>
              <w:t>9.</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ѓрагани</w:t>
            </w:r>
            <w:proofErr w:type="spellEnd"/>
            <w:r w:rsidRPr="004F186F">
              <w:rPr>
                <w:rFonts w:ascii="Arial" w:hAnsi="Arial" w:cs="Arial"/>
                <w:b/>
              </w:rPr>
              <w:t xml:space="preserve"> </w:t>
            </w:r>
            <w:proofErr w:type="spellStart"/>
            <w:r w:rsidRPr="004F186F">
              <w:rPr>
                <w:rFonts w:ascii="Arial" w:hAnsi="Arial" w:cs="Arial"/>
                <w:b/>
              </w:rPr>
              <w:t>Пап</w:t>
            </w:r>
            <w:proofErr w:type="spellEnd"/>
            <w:r w:rsidRPr="004F186F">
              <w:rPr>
                <w:rFonts w:ascii="Arial" w:hAnsi="Arial" w:cs="Arial"/>
                <w:b/>
              </w:rPr>
              <w:t xml:space="preserve"> </w:t>
            </w:r>
            <w:proofErr w:type="spellStart"/>
            <w:r w:rsidRPr="004F186F">
              <w:rPr>
                <w:rFonts w:ascii="Arial" w:hAnsi="Arial" w:cs="Arial"/>
                <w:b/>
              </w:rPr>
              <w:t>продукција</w:t>
            </w:r>
            <w:proofErr w:type="spellEnd"/>
          </w:p>
          <w:p w:rsidR="00D007C3" w:rsidRPr="004F186F" w:rsidRDefault="00D007C3" w:rsidP="00BB1581">
            <w:pPr>
              <w:rPr>
                <w:rFonts w:ascii="Arial" w:hAnsi="Arial" w:cs="Arial"/>
                <w:b/>
              </w:rPr>
            </w:pP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D007C3" w:rsidP="00D007C3">
            <w:pPr>
              <w:rPr>
                <w:rFonts w:ascii="Arial" w:hAnsi="Arial" w:cs="Arial"/>
                <w:lang w:val="mk-MK"/>
              </w:rPr>
            </w:pPr>
            <w:r>
              <w:rPr>
                <w:rFonts w:ascii="Arial" w:hAnsi="Arial" w:cs="Arial"/>
                <w:b/>
                <w:lang w:val="mk-MK"/>
              </w:rPr>
              <w:t>300.000,00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10.</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Фолклорен</w:t>
            </w:r>
            <w:proofErr w:type="spellEnd"/>
            <w:r w:rsidRPr="004F186F">
              <w:rPr>
                <w:rFonts w:ascii="Arial" w:hAnsi="Arial" w:cs="Arial"/>
                <w:b/>
              </w:rPr>
              <w:t xml:space="preserve"> </w:t>
            </w:r>
            <w:proofErr w:type="spellStart"/>
            <w:r w:rsidRPr="004F186F">
              <w:rPr>
                <w:rFonts w:ascii="Arial" w:hAnsi="Arial" w:cs="Arial"/>
                <w:b/>
              </w:rPr>
              <w:t>ансамбал</w:t>
            </w:r>
            <w:proofErr w:type="spellEnd"/>
            <w:r w:rsidRPr="004F186F">
              <w:rPr>
                <w:rFonts w:ascii="Arial" w:hAnsi="Arial" w:cs="Arial"/>
                <w:b/>
              </w:rPr>
              <w:t xml:space="preserve"> </w:t>
            </w:r>
          </w:p>
          <w:p w:rsidR="00D007C3" w:rsidRPr="004F186F" w:rsidRDefault="00D007C3" w:rsidP="00BB1581">
            <w:pPr>
              <w:rPr>
                <w:rFonts w:ascii="Arial" w:hAnsi="Arial" w:cs="Arial"/>
                <w:b/>
              </w:rPr>
            </w:pPr>
            <w:r w:rsidRPr="004F186F">
              <w:rPr>
                <w:rFonts w:ascii="Arial" w:hAnsi="Arial" w:cs="Arial"/>
                <w:b/>
              </w:rPr>
              <w:t xml:space="preserve">„ </w:t>
            </w:r>
            <w:proofErr w:type="spellStart"/>
            <w:proofErr w:type="gramStart"/>
            <w:r w:rsidRPr="004F186F">
              <w:rPr>
                <w:rFonts w:ascii="Arial" w:hAnsi="Arial" w:cs="Arial"/>
                <w:b/>
              </w:rPr>
              <w:t>Вапцаров</w:t>
            </w:r>
            <w:proofErr w:type="spellEnd"/>
            <w:r w:rsidRPr="004F186F">
              <w:rPr>
                <w:rFonts w:ascii="Arial" w:hAnsi="Arial" w:cs="Arial"/>
                <w:b/>
              </w:rPr>
              <w:t>“</w:t>
            </w:r>
            <w:proofErr w:type="gramEnd"/>
          </w:p>
          <w:p w:rsidR="00D007C3" w:rsidRPr="004F186F" w:rsidRDefault="00D007C3" w:rsidP="00BB1581">
            <w:pPr>
              <w:rPr>
                <w:rFonts w:ascii="Arial" w:hAnsi="Arial" w:cs="Arial"/>
                <w:b/>
              </w:rPr>
            </w:pP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B25747" w:rsidRDefault="00D007C3" w:rsidP="00D007C3">
            <w:pPr>
              <w:rPr>
                <w:rFonts w:ascii="Arial" w:hAnsi="Arial" w:cs="Arial"/>
                <w:b/>
                <w:lang w:val="mk-MK"/>
              </w:rPr>
            </w:pPr>
            <w:r>
              <w:rPr>
                <w:rFonts w:ascii="Arial" w:hAnsi="Arial" w:cs="Arial"/>
                <w:b/>
                <w:lang w:val="mk-MK"/>
              </w:rPr>
              <w:t>225.000,00</w:t>
            </w:r>
          </w:p>
          <w:p w:rsidR="00D007C3" w:rsidRPr="00B25747" w:rsidRDefault="00D007C3" w:rsidP="00BB1581">
            <w:pPr>
              <w:ind w:left="720"/>
              <w:contextualSpacing/>
              <w:rPr>
                <w:rFonts w:ascii="Arial" w:hAnsi="Arial" w:cs="Arial"/>
                <w:b/>
                <w:lang w:val="mk-MK"/>
              </w:rPr>
            </w:pPr>
          </w:p>
          <w:p w:rsidR="00D007C3" w:rsidRPr="004F186F" w:rsidRDefault="00D007C3" w:rsidP="00BB1581">
            <w:pPr>
              <w:rPr>
                <w:rFonts w:ascii="Arial" w:hAnsi="Arial" w:cs="Arial"/>
                <w:lang w:val="mk-MK"/>
              </w:rPr>
            </w:pP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11.</w:t>
            </w:r>
          </w:p>
        </w:tc>
        <w:tc>
          <w:tcPr>
            <w:tcW w:w="2862" w:type="dxa"/>
          </w:tcPr>
          <w:p w:rsidR="00D007C3" w:rsidRPr="004F186F" w:rsidRDefault="00D007C3" w:rsidP="00BB1581">
            <w:pPr>
              <w:rPr>
                <w:rFonts w:ascii="Arial" w:hAnsi="Arial" w:cs="Arial"/>
                <w:b/>
              </w:rPr>
            </w:pPr>
            <w:r w:rsidRPr="004F186F">
              <w:rPr>
                <w:rFonts w:ascii="Arial" w:hAnsi="Arial" w:cs="Arial"/>
                <w:b/>
              </w:rPr>
              <w:t xml:space="preserve">КУД </w:t>
            </w:r>
            <w:proofErr w:type="spellStart"/>
            <w:r w:rsidRPr="004F186F">
              <w:rPr>
                <w:rFonts w:ascii="Arial" w:hAnsi="Arial" w:cs="Arial"/>
                <w:b/>
              </w:rPr>
              <w:t>Гоце</w:t>
            </w:r>
            <w:proofErr w:type="spellEnd"/>
            <w:r w:rsidRPr="004F186F">
              <w:rPr>
                <w:rFonts w:ascii="Arial" w:hAnsi="Arial" w:cs="Arial"/>
                <w:b/>
              </w:rPr>
              <w:t xml:space="preserve"> </w:t>
            </w:r>
            <w:proofErr w:type="spellStart"/>
            <w:r w:rsidRPr="004F186F">
              <w:rPr>
                <w:rFonts w:ascii="Arial" w:hAnsi="Arial" w:cs="Arial"/>
                <w:b/>
              </w:rPr>
              <w:t>Марковски-Долно</w:t>
            </w:r>
            <w:proofErr w:type="spellEnd"/>
            <w:r w:rsidRPr="004F186F">
              <w:rPr>
                <w:rFonts w:ascii="Arial" w:hAnsi="Arial" w:cs="Arial"/>
                <w:b/>
              </w:rPr>
              <w:t xml:space="preserve"> </w:t>
            </w:r>
            <w:proofErr w:type="spellStart"/>
            <w:r w:rsidRPr="004F186F">
              <w:rPr>
                <w:rFonts w:ascii="Arial" w:hAnsi="Arial" w:cs="Arial"/>
                <w:b/>
              </w:rPr>
              <w:t>Лисиче</w:t>
            </w:r>
            <w:proofErr w:type="spellEnd"/>
          </w:p>
          <w:p w:rsidR="00D007C3" w:rsidRPr="004F186F" w:rsidRDefault="00D007C3" w:rsidP="00BB1581">
            <w:pPr>
              <w:rPr>
                <w:rFonts w:ascii="Arial" w:hAnsi="Arial" w:cs="Arial"/>
                <w:b/>
              </w:rPr>
            </w:pP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D007C3" w:rsidP="00BB1581">
            <w:pPr>
              <w:contextualSpacing/>
              <w:rPr>
                <w:rFonts w:ascii="Arial" w:hAnsi="Arial" w:cs="Arial"/>
                <w:lang w:val="mk-MK"/>
              </w:rPr>
            </w:pPr>
            <w:r>
              <w:rPr>
                <w:rFonts w:ascii="Arial" w:hAnsi="Arial" w:cs="Arial"/>
                <w:b/>
                <w:lang w:val="mk-MK"/>
              </w:rPr>
              <w:t>155.000,00</w:t>
            </w:r>
            <w:r w:rsidRPr="00B25747">
              <w:rPr>
                <w:rFonts w:ascii="Arial" w:hAnsi="Arial" w:cs="Arial"/>
                <w:lang w:val="mk-MK"/>
              </w:rPr>
              <w:t>.</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12.</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граѓани</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културна</w:t>
            </w:r>
            <w:proofErr w:type="spellEnd"/>
            <w:r w:rsidRPr="004F186F">
              <w:rPr>
                <w:rFonts w:ascii="Arial" w:hAnsi="Arial" w:cs="Arial"/>
                <w:b/>
              </w:rPr>
              <w:t xml:space="preserve"> и </w:t>
            </w:r>
            <w:proofErr w:type="spellStart"/>
            <w:r w:rsidRPr="004F186F">
              <w:rPr>
                <w:rFonts w:ascii="Arial" w:hAnsi="Arial" w:cs="Arial"/>
                <w:b/>
              </w:rPr>
              <w:t>образовна</w:t>
            </w:r>
            <w:proofErr w:type="spellEnd"/>
            <w:r w:rsidRPr="004F186F">
              <w:rPr>
                <w:rFonts w:ascii="Arial" w:hAnsi="Arial" w:cs="Arial"/>
                <w:b/>
              </w:rPr>
              <w:t xml:space="preserve"> </w:t>
            </w:r>
            <w:proofErr w:type="spellStart"/>
            <w:r w:rsidRPr="004F186F">
              <w:rPr>
                <w:rFonts w:ascii="Arial" w:hAnsi="Arial" w:cs="Arial"/>
                <w:b/>
              </w:rPr>
              <w:t>иницијатива</w:t>
            </w:r>
            <w:proofErr w:type="spellEnd"/>
            <w:r w:rsidRPr="004F186F">
              <w:rPr>
                <w:rFonts w:ascii="Arial" w:hAnsi="Arial" w:cs="Arial"/>
                <w:b/>
              </w:rPr>
              <w:t xml:space="preserve"> </w:t>
            </w:r>
            <w:proofErr w:type="spellStart"/>
            <w:r w:rsidRPr="004F186F">
              <w:rPr>
                <w:rFonts w:ascii="Arial" w:hAnsi="Arial" w:cs="Arial"/>
                <w:b/>
              </w:rPr>
              <w:t>Реверанс</w:t>
            </w:r>
            <w:proofErr w:type="spellEnd"/>
            <w:r w:rsidRPr="004F186F">
              <w:rPr>
                <w:rFonts w:ascii="Arial" w:hAnsi="Arial" w:cs="Arial"/>
                <w:b/>
              </w:rPr>
              <w:t xml:space="preserve"> </w:t>
            </w:r>
            <w:proofErr w:type="spellStart"/>
            <w:r w:rsidRPr="004F186F">
              <w:rPr>
                <w:rFonts w:ascii="Arial" w:hAnsi="Arial" w:cs="Arial"/>
                <w:b/>
              </w:rPr>
              <w:t>Скопје</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B25747" w:rsidRDefault="00D007C3" w:rsidP="00D007C3">
            <w:pPr>
              <w:contextualSpacing/>
              <w:rPr>
                <w:rFonts w:ascii="Arial" w:hAnsi="Arial" w:cs="Arial"/>
                <w:b/>
                <w:lang w:val="mk-MK"/>
              </w:rPr>
            </w:pPr>
            <w:r>
              <w:rPr>
                <w:rFonts w:ascii="Arial" w:hAnsi="Arial" w:cs="Arial"/>
                <w:b/>
                <w:lang w:val="mk-MK"/>
              </w:rPr>
              <w:t>150.000,00</w:t>
            </w:r>
          </w:p>
          <w:p w:rsidR="00D007C3" w:rsidRPr="004F186F" w:rsidRDefault="00D007C3" w:rsidP="00BB1581">
            <w:pPr>
              <w:rPr>
                <w:rFonts w:ascii="Arial" w:hAnsi="Arial" w:cs="Arial"/>
                <w:lang w:val="mk-MK"/>
              </w:rPr>
            </w:pP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13.</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традиционално</w:t>
            </w:r>
            <w:proofErr w:type="spellEnd"/>
            <w:r w:rsidRPr="004F186F">
              <w:rPr>
                <w:rFonts w:ascii="Arial" w:hAnsi="Arial" w:cs="Arial"/>
                <w:b/>
              </w:rPr>
              <w:t xml:space="preserve"> </w:t>
            </w:r>
            <w:proofErr w:type="spellStart"/>
            <w:r w:rsidRPr="004F186F">
              <w:rPr>
                <w:rFonts w:ascii="Arial" w:hAnsi="Arial" w:cs="Arial"/>
                <w:b/>
              </w:rPr>
              <w:t>организирање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Илинденски</w:t>
            </w:r>
            <w:proofErr w:type="spellEnd"/>
            <w:r w:rsidRPr="004F186F">
              <w:rPr>
                <w:rFonts w:ascii="Arial" w:hAnsi="Arial" w:cs="Arial"/>
                <w:b/>
              </w:rPr>
              <w:t xml:space="preserve"> </w:t>
            </w:r>
            <w:proofErr w:type="spellStart"/>
            <w:r w:rsidRPr="004F186F">
              <w:rPr>
                <w:rFonts w:ascii="Arial" w:hAnsi="Arial" w:cs="Arial"/>
                <w:b/>
              </w:rPr>
              <w:t>марш</w:t>
            </w:r>
            <w:proofErr w:type="spellEnd"/>
            <w:r w:rsidRPr="004F186F">
              <w:rPr>
                <w:rFonts w:ascii="Arial" w:hAnsi="Arial" w:cs="Arial"/>
                <w:b/>
              </w:rPr>
              <w:t xml:space="preserve"> 1978</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D007C3" w:rsidRDefault="00D007C3" w:rsidP="00D007C3">
            <w:pPr>
              <w:rPr>
                <w:rFonts w:ascii="Arial" w:hAnsi="Arial" w:cs="Arial"/>
                <w:b/>
                <w:lang w:val="mk-MK"/>
              </w:rPr>
            </w:pPr>
            <w:r>
              <w:rPr>
                <w:rFonts w:ascii="Arial" w:hAnsi="Arial" w:cs="Arial"/>
                <w:b/>
                <w:lang w:val="mk-MK"/>
              </w:rPr>
              <w:t>130.000,00</w:t>
            </w:r>
          </w:p>
          <w:p w:rsidR="00D007C3" w:rsidRDefault="00D007C3" w:rsidP="00BB1581">
            <w:pPr>
              <w:rPr>
                <w:rFonts w:ascii="Arial" w:hAnsi="Arial" w:cs="Arial"/>
                <w:lang w:val="mk-MK"/>
              </w:rPr>
            </w:pPr>
          </w:p>
          <w:p w:rsidR="00D007C3" w:rsidRPr="004F186F" w:rsidRDefault="00D007C3" w:rsidP="00BB1581">
            <w:pPr>
              <w:rPr>
                <w:rFonts w:ascii="Arial" w:hAnsi="Arial" w:cs="Arial"/>
                <w:lang w:val="mk-MK"/>
              </w:rPr>
            </w:pP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14.</w:t>
            </w:r>
          </w:p>
        </w:tc>
        <w:tc>
          <w:tcPr>
            <w:tcW w:w="2862" w:type="dxa"/>
          </w:tcPr>
          <w:p w:rsidR="00D007C3" w:rsidRPr="004F186F" w:rsidRDefault="00D007C3" w:rsidP="00BB1581">
            <w:pPr>
              <w:rPr>
                <w:rFonts w:ascii="Arial" w:hAnsi="Arial" w:cs="Arial"/>
              </w:rPr>
            </w:pPr>
            <w:proofErr w:type="spellStart"/>
            <w:r w:rsidRPr="004F186F">
              <w:rPr>
                <w:rFonts w:ascii="Arial" w:hAnsi="Arial" w:cs="Arial"/>
                <w:b/>
              </w:rPr>
              <w:t>Совет</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родители</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деца</w:t>
            </w:r>
            <w:proofErr w:type="spellEnd"/>
            <w:r w:rsidRPr="004F186F">
              <w:rPr>
                <w:rFonts w:ascii="Arial" w:hAnsi="Arial" w:cs="Arial"/>
                <w:b/>
              </w:rPr>
              <w:t xml:space="preserve"> и </w:t>
            </w:r>
            <w:proofErr w:type="spellStart"/>
            <w:r w:rsidRPr="004F186F">
              <w:rPr>
                <w:rFonts w:ascii="Arial" w:hAnsi="Arial" w:cs="Arial"/>
                <w:b/>
              </w:rPr>
              <w:t>лица</w:t>
            </w:r>
            <w:proofErr w:type="spellEnd"/>
            <w:r w:rsidRPr="004F186F">
              <w:rPr>
                <w:rFonts w:ascii="Arial" w:hAnsi="Arial" w:cs="Arial"/>
                <w:b/>
              </w:rPr>
              <w:t xml:space="preserve"> </w:t>
            </w:r>
            <w:proofErr w:type="spellStart"/>
            <w:r w:rsidRPr="004F186F">
              <w:rPr>
                <w:rFonts w:ascii="Arial" w:hAnsi="Arial" w:cs="Arial"/>
                <w:b/>
              </w:rPr>
              <w:t>со</w:t>
            </w:r>
            <w:proofErr w:type="spellEnd"/>
            <w:r w:rsidRPr="004F186F">
              <w:rPr>
                <w:rFonts w:ascii="Arial" w:hAnsi="Arial" w:cs="Arial"/>
                <w:b/>
              </w:rPr>
              <w:t xml:space="preserve"> </w:t>
            </w:r>
            <w:proofErr w:type="spellStart"/>
            <w:r w:rsidRPr="004F186F">
              <w:rPr>
                <w:rFonts w:ascii="Arial" w:hAnsi="Arial" w:cs="Arial"/>
                <w:b/>
              </w:rPr>
              <w:t>церебрална</w:t>
            </w:r>
            <w:proofErr w:type="spellEnd"/>
            <w:r w:rsidRPr="004F186F">
              <w:rPr>
                <w:rFonts w:ascii="Arial" w:hAnsi="Arial" w:cs="Arial"/>
                <w:b/>
              </w:rPr>
              <w:t xml:space="preserve"> </w:t>
            </w:r>
            <w:proofErr w:type="spellStart"/>
            <w:r w:rsidRPr="004F186F">
              <w:rPr>
                <w:rFonts w:ascii="Arial" w:hAnsi="Arial" w:cs="Arial"/>
                <w:b/>
              </w:rPr>
              <w:t>парализа</w:t>
            </w:r>
            <w:proofErr w:type="spellEnd"/>
            <w:r w:rsidRPr="004F186F">
              <w:rPr>
                <w:rFonts w:ascii="Arial" w:hAnsi="Arial" w:cs="Arial"/>
                <w:b/>
              </w:rPr>
              <w:t xml:space="preserve"> </w:t>
            </w:r>
            <w:proofErr w:type="spellStart"/>
            <w:r w:rsidRPr="004F186F">
              <w:rPr>
                <w:rFonts w:ascii="Arial" w:hAnsi="Arial" w:cs="Arial"/>
                <w:b/>
              </w:rPr>
              <w:t>Златни</w:t>
            </w:r>
            <w:proofErr w:type="spellEnd"/>
            <w:r w:rsidRPr="004F186F">
              <w:rPr>
                <w:rFonts w:ascii="Arial" w:hAnsi="Arial" w:cs="Arial"/>
                <w:b/>
              </w:rPr>
              <w:t xml:space="preserve"> </w:t>
            </w:r>
            <w:proofErr w:type="spellStart"/>
            <w:r w:rsidRPr="004F186F">
              <w:rPr>
                <w:rFonts w:ascii="Arial" w:hAnsi="Arial" w:cs="Arial"/>
                <w:b/>
              </w:rPr>
              <w:t>Ангели</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D007C3" w:rsidP="00D007C3">
            <w:pPr>
              <w:contextualSpacing/>
              <w:rPr>
                <w:rFonts w:ascii="Arial" w:hAnsi="Arial" w:cs="Arial"/>
                <w:lang w:val="mk-MK"/>
              </w:rPr>
            </w:pPr>
            <w:r>
              <w:rPr>
                <w:rFonts w:ascii="Arial" w:hAnsi="Arial" w:cs="Arial"/>
                <w:b/>
                <w:lang w:val="mk-MK"/>
              </w:rPr>
              <w:t>100.000,00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15.</w:t>
            </w:r>
          </w:p>
        </w:tc>
        <w:tc>
          <w:tcPr>
            <w:tcW w:w="2862" w:type="dxa"/>
          </w:tcPr>
          <w:p w:rsidR="00D007C3" w:rsidRPr="004F186F" w:rsidRDefault="00D007C3" w:rsidP="00BB1581">
            <w:pPr>
              <w:rPr>
                <w:rFonts w:ascii="Arial" w:hAnsi="Arial" w:cs="Arial"/>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граѓани</w:t>
            </w:r>
            <w:proofErr w:type="spellEnd"/>
            <w:r w:rsidRPr="004F186F">
              <w:rPr>
                <w:rFonts w:ascii="Arial" w:hAnsi="Arial" w:cs="Arial"/>
                <w:b/>
              </w:rPr>
              <w:t xml:space="preserve"> </w:t>
            </w:r>
            <w:proofErr w:type="spellStart"/>
            <w:r w:rsidRPr="004F186F">
              <w:rPr>
                <w:rFonts w:ascii="Arial" w:hAnsi="Arial" w:cs="Arial"/>
                <w:b/>
              </w:rPr>
              <w:t>Креативен</w:t>
            </w:r>
            <w:proofErr w:type="spellEnd"/>
            <w:r w:rsidRPr="004F186F">
              <w:rPr>
                <w:rFonts w:ascii="Arial" w:hAnsi="Arial" w:cs="Arial"/>
                <w:b/>
              </w:rPr>
              <w:t xml:space="preserve"> </w:t>
            </w:r>
            <w:proofErr w:type="spellStart"/>
            <w:r w:rsidRPr="004F186F">
              <w:rPr>
                <w:rFonts w:ascii="Arial" w:hAnsi="Arial" w:cs="Arial"/>
                <w:b/>
              </w:rPr>
              <w:t>центар</w:t>
            </w:r>
            <w:proofErr w:type="spellEnd"/>
            <w:r w:rsidRPr="004F186F">
              <w:rPr>
                <w:rFonts w:ascii="Arial" w:hAnsi="Arial" w:cs="Arial"/>
                <w:b/>
              </w:rPr>
              <w:t xml:space="preserve"> </w:t>
            </w:r>
            <w:proofErr w:type="spellStart"/>
            <w:r w:rsidRPr="004F186F">
              <w:rPr>
                <w:rFonts w:ascii="Arial" w:hAnsi="Arial" w:cs="Arial"/>
                <w:b/>
              </w:rPr>
              <w:t>Тинтири</w:t>
            </w:r>
            <w:proofErr w:type="spellEnd"/>
            <w:r w:rsidRPr="004F186F">
              <w:rPr>
                <w:rFonts w:ascii="Arial" w:hAnsi="Arial" w:cs="Arial"/>
                <w:b/>
              </w:rPr>
              <w:t xml:space="preserve"> </w:t>
            </w:r>
            <w:proofErr w:type="spellStart"/>
            <w:r w:rsidRPr="004F186F">
              <w:rPr>
                <w:rFonts w:ascii="Arial" w:hAnsi="Arial" w:cs="Arial"/>
                <w:b/>
              </w:rPr>
              <w:t>Минтири</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D007C3" w:rsidP="00D007C3">
            <w:pPr>
              <w:contextualSpacing/>
              <w:rPr>
                <w:rFonts w:ascii="Arial" w:hAnsi="Arial" w:cs="Arial"/>
                <w:lang w:val="mk-MK"/>
              </w:rPr>
            </w:pPr>
            <w:r>
              <w:rPr>
                <w:rFonts w:ascii="Arial" w:hAnsi="Arial" w:cs="Arial"/>
                <w:b/>
                <w:lang w:val="mk-MK"/>
              </w:rPr>
              <w:t>100.000,00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16.</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Асоцијација</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подигнување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свеста</w:t>
            </w:r>
            <w:proofErr w:type="spellEnd"/>
            <w:r w:rsidRPr="004F186F">
              <w:rPr>
                <w:rFonts w:ascii="Arial" w:hAnsi="Arial" w:cs="Arial"/>
                <w:b/>
              </w:rPr>
              <w:t xml:space="preserve"> ГРОУ </w:t>
            </w:r>
            <w:proofErr w:type="spellStart"/>
            <w:r w:rsidRPr="004F186F">
              <w:rPr>
                <w:rFonts w:ascii="Arial" w:hAnsi="Arial" w:cs="Arial"/>
                <w:b/>
              </w:rPr>
              <w:t>Скопје</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C55DFB" w:rsidP="00C55DFB">
            <w:pPr>
              <w:rPr>
                <w:rFonts w:ascii="Arial" w:hAnsi="Arial" w:cs="Arial"/>
                <w:lang w:val="mk-MK"/>
              </w:rPr>
            </w:pPr>
            <w:r>
              <w:rPr>
                <w:rFonts w:ascii="Arial" w:hAnsi="Arial" w:cs="Arial"/>
                <w:b/>
                <w:lang w:val="mk-MK"/>
              </w:rPr>
              <w:t>100.000,00</w:t>
            </w:r>
          </w:p>
        </w:tc>
      </w:tr>
      <w:tr w:rsidR="00D007C3" w:rsidRPr="004F186F" w:rsidTr="00BB1581">
        <w:tc>
          <w:tcPr>
            <w:tcW w:w="467" w:type="dxa"/>
          </w:tcPr>
          <w:p w:rsidR="00D007C3" w:rsidRPr="004F186F" w:rsidRDefault="00D007C3" w:rsidP="00BB1581">
            <w:pPr>
              <w:rPr>
                <w:rFonts w:ascii="Arial" w:hAnsi="Arial" w:cs="Arial"/>
                <w:lang w:val="mk-MK"/>
              </w:rPr>
            </w:pPr>
            <w:r w:rsidRPr="004F186F">
              <w:rPr>
                <w:rFonts w:ascii="Arial" w:hAnsi="Arial" w:cs="Arial"/>
                <w:lang w:val="mk-MK"/>
              </w:rPr>
              <w:t>17.</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Икуалити</w:t>
            </w:r>
            <w:proofErr w:type="spellEnd"/>
            <w:r w:rsidRPr="004F186F">
              <w:rPr>
                <w:rFonts w:ascii="Arial" w:hAnsi="Arial" w:cs="Arial"/>
                <w:b/>
              </w:rPr>
              <w:t xml:space="preserve">- </w:t>
            </w: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граѓани</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активно</w:t>
            </w:r>
            <w:proofErr w:type="spellEnd"/>
            <w:r w:rsidRPr="004F186F">
              <w:rPr>
                <w:rFonts w:ascii="Arial" w:hAnsi="Arial" w:cs="Arial"/>
                <w:b/>
              </w:rPr>
              <w:t xml:space="preserve"> </w:t>
            </w:r>
            <w:proofErr w:type="spellStart"/>
            <w:r w:rsidRPr="004F186F">
              <w:rPr>
                <w:rFonts w:ascii="Arial" w:hAnsi="Arial" w:cs="Arial"/>
                <w:b/>
              </w:rPr>
              <w:t>вклучување</w:t>
            </w:r>
            <w:proofErr w:type="spellEnd"/>
            <w:r w:rsidRPr="004F186F">
              <w:rPr>
                <w:rFonts w:ascii="Arial" w:hAnsi="Arial" w:cs="Arial"/>
                <w:b/>
              </w:rPr>
              <w:t xml:space="preserve"> и </w:t>
            </w:r>
            <w:proofErr w:type="spellStart"/>
            <w:r w:rsidRPr="004F186F">
              <w:rPr>
                <w:rFonts w:ascii="Arial" w:hAnsi="Arial" w:cs="Arial"/>
                <w:b/>
              </w:rPr>
              <w:t>соодветен</w:t>
            </w:r>
            <w:proofErr w:type="spellEnd"/>
            <w:r w:rsidRPr="004F186F">
              <w:rPr>
                <w:rFonts w:ascii="Arial" w:hAnsi="Arial" w:cs="Arial"/>
                <w:b/>
              </w:rPr>
              <w:t xml:space="preserve"> </w:t>
            </w:r>
            <w:proofErr w:type="spellStart"/>
            <w:r w:rsidRPr="004F186F">
              <w:rPr>
                <w:rFonts w:ascii="Arial" w:hAnsi="Arial" w:cs="Arial"/>
                <w:b/>
              </w:rPr>
              <w:t>третман</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лица</w:t>
            </w:r>
            <w:proofErr w:type="spellEnd"/>
            <w:r w:rsidRPr="004F186F">
              <w:rPr>
                <w:rFonts w:ascii="Arial" w:hAnsi="Arial" w:cs="Arial"/>
                <w:b/>
              </w:rPr>
              <w:t xml:space="preserve"> </w:t>
            </w:r>
            <w:proofErr w:type="spellStart"/>
            <w:r w:rsidRPr="004F186F">
              <w:rPr>
                <w:rFonts w:ascii="Arial" w:hAnsi="Arial" w:cs="Arial"/>
                <w:b/>
              </w:rPr>
              <w:t>со</w:t>
            </w:r>
            <w:proofErr w:type="spellEnd"/>
            <w:r w:rsidRPr="004F186F">
              <w:rPr>
                <w:rFonts w:ascii="Arial" w:hAnsi="Arial" w:cs="Arial"/>
                <w:b/>
              </w:rPr>
              <w:t xml:space="preserve"> </w:t>
            </w:r>
            <w:proofErr w:type="spellStart"/>
            <w:r w:rsidRPr="004F186F">
              <w:rPr>
                <w:rFonts w:ascii="Arial" w:hAnsi="Arial" w:cs="Arial"/>
                <w:b/>
              </w:rPr>
              <w:t>попреченост</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C55DFB" w:rsidP="00C55DFB">
            <w:pPr>
              <w:rPr>
                <w:rFonts w:ascii="Arial" w:hAnsi="Arial" w:cs="Arial"/>
                <w:lang w:val="mk-MK"/>
              </w:rPr>
            </w:pPr>
            <w:r>
              <w:rPr>
                <w:rFonts w:ascii="Arial" w:hAnsi="Arial" w:cs="Arial"/>
                <w:b/>
                <w:lang w:val="mk-MK"/>
              </w:rPr>
              <w:t>100.000,00</w:t>
            </w:r>
          </w:p>
        </w:tc>
      </w:tr>
      <w:tr w:rsidR="00D007C3" w:rsidRPr="00557545"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18.</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заштита</w:t>
            </w:r>
            <w:proofErr w:type="spellEnd"/>
            <w:r w:rsidRPr="004F186F">
              <w:rPr>
                <w:rFonts w:ascii="Arial" w:hAnsi="Arial" w:cs="Arial"/>
                <w:b/>
              </w:rPr>
              <w:t xml:space="preserve"> и </w:t>
            </w:r>
            <w:proofErr w:type="spellStart"/>
            <w:r w:rsidRPr="004F186F">
              <w:rPr>
                <w:rFonts w:ascii="Arial" w:hAnsi="Arial" w:cs="Arial"/>
                <w:b/>
              </w:rPr>
              <w:t>промоција</w:t>
            </w:r>
            <w:proofErr w:type="spellEnd"/>
            <w:r w:rsidRPr="004F186F">
              <w:rPr>
                <w:rFonts w:ascii="Arial" w:hAnsi="Arial" w:cs="Arial"/>
                <w:b/>
              </w:rPr>
              <w:t xml:space="preserve"> и </w:t>
            </w:r>
            <w:proofErr w:type="spellStart"/>
            <w:r w:rsidRPr="004F186F">
              <w:rPr>
                <w:rFonts w:ascii="Arial" w:hAnsi="Arial" w:cs="Arial"/>
                <w:b/>
              </w:rPr>
              <w:t>унпредување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македонската</w:t>
            </w:r>
            <w:proofErr w:type="spellEnd"/>
            <w:r w:rsidRPr="004F186F">
              <w:rPr>
                <w:rFonts w:ascii="Arial" w:hAnsi="Arial" w:cs="Arial"/>
                <w:b/>
              </w:rPr>
              <w:t xml:space="preserve"> </w:t>
            </w:r>
            <w:proofErr w:type="spellStart"/>
            <w:r w:rsidRPr="004F186F">
              <w:rPr>
                <w:rFonts w:ascii="Arial" w:hAnsi="Arial" w:cs="Arial"/>
                <w:b/>
              </w:rPr>
              <w:t>музика</w:t>
            </w:r>
            <w:proofErr w:type="spellEnd"/>
          </w:p>
          <w:p w:rsidR="00D007C3" w:rsidRPr="004F186F" w:rsidRDefault="00D007C3" w:rsidP="00BB1581">
            <w:pPr>
              <w:rPr>
                <w:rFonts w:ascii="Arial" w:hAnsi="Arial" w:cs="Arial"/>
                <w:b/>
              </w:rPr>
            </w:pPr>
            <w:r w:rsidRPr="004F186F">
              <w:rPr>
                <w:rFonts w:ascii="Arial" w:hAnsi="Arial" w:cs="Arial"/>
                <w:b/>
              </w:rPr>
              <w:t>НЕКСТ ТАЈМ</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D007C3" w:rsidP="00BB1581">
            <w:pPr>
              <w:rPr>
                <w:rFonts w:ascii="Arial" w:hAnsi="Arial" w:cs="Arial"/>
                <w:lang w:val="mk-MK"/>
              </w:rPr>
            </w:pPr>
          </w:p>
          <w:p w:rsidR="00D007C3" w:rsidRPr="004F186F" w:rsidRDefault="00C55DFB" w:rsidP="00BB1581">
            <w:pPr>
              <w:rPr>
                <w:rFonts w:ascii="Arial" w:hAnsi="Arial" w:cs="Arial"/>
                <w:lang w:val="mk-MK"/>
              </w:rPr>
            </w:pPr>
            <w:r>
              <w:rPr>
                <w:rFonts w:ascii="Arial" w:hAnsi="Arial" w:cs="Arial"/>
                <w:b/>
                <w:lang w:val="mk-MK"/>
              </w:rPr>
              <w:t>200.000,00</w:t>
            </w: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19.</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Заштита</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правата</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културните</w:t>
            </w:r>
            <w:proofErr w:type="spellEnd"/>
            <w:r w:rsidRPr="004F186F">
              <w:rPr>
                <w:rFonts w:ascii="Arial" w:hAnsi="Arial" w:cs="Arial"/>
                <w:b/>
              </w:rPr>
              <w:t xml:space="preserve"> </w:t>
            </w:r>
            <w:proofErr w:type="spellStart"/>
            <w:r w:rsidRPr="004F186F">
              <w:rPr>
                <w:rFonts w:ascii="Arial" w:hAnsi="Arial" w:cs="Arial"/>
                <w:b/>
              </w:rPr>
              <w:t>работници</w:t>
            </w:r>
            <w:proofErr w:type="spellEnd"/>
            <w:r w:rsidRPr="004F186F">
              <w:rPr>
                <w:rFonts w:ascii="Arial" w:hAnsi="Arial" w:cs="Arial"/>
                <w:b/>
              </w:rPr>
              <w:t xml:space="preserve">. </w:t>
            </w:r>
            <w:proofErr w:type="spellStart"/>
            <w:r w:rsidRPr="004F186F">
              <w:rPr>
                <w:rFonts w:ascii="Arial" w:hAnsi="Arial" w:cs="Arial"/>
                <w:b/>
              </w:rPr>
              <w:t>Асоцијација</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културна</w:t>
            </w:r>
            <w:proofErr w:type="spellEnd"/>
            <w:r w:rsidRPr="004F186F">
              <w:rPr>
                <w:rFonts w:ascii="Arial" w:hAnsi="Arial" w:cs="Arial"/>
                <w:b/>
              </w:rPr>
              <w:t xml:space="preserve"> </w:t>
            </w:r>
            <w:proofErr w:type="spellStart"/>
            <w:r w:rsidRPr="004F186F">
              <w:rPr>
                <w:rFonts w:ascii="Arial" w:hAnsi="Arial" w:cs="Arial"/>
                <w:b/>
              </w:rPr>
              <w:t>афирамација</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Култура</w:t>
            </w:r>
          </w:p>
        </w:tc>
        <w:tc>
          <w:tcPr>
            <w:tcW w:w="4887" w:type="dxa"/>
          </w:tcPr>
          <w:p w:rsidR="00D007C3" w:rsidRPr="004F186F" w:rsidRDefault="00D007C3" w:rsidP="00BB1581">
            <w:pPr>
              <w:jc w:val="center"/>
              <w:rPr>
                <w:rFonts w:ascii="Arial" w:hAnsi="Arial" w:cs="Arial"/>
                <w:lang w:val="mk-MK"/>
              </w:rPr>
            </w:pPr>
          </w:p>
          <w:p w:rsidR="00D007C3" w:rsidRPr="00557545" w:rsidRDefault="00C55DFB" w:rsidP="00C55DFB">
            <w:pPr>
              <w:rPr>
                <w:rFonts w:ascii="Arial" w:hAnsi="Arial" w:cs="Arial"/>
                <w:lang w:val="mk-MK"/>
              </w:rPr>
            </w:pPr>
            <w:r>
              <w:rPr>
                <w:rFonts w:ascii="Arial" w:hAnsi="Arial" w:cs="Arial"/>
                <w:b/>
                <w:lang w:val="mk-MK"/>
              </w:rPr>
              <w:t>100.000,00</w:t>
            </w: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20.</w:t>
            </w:r>
          </w:p>
        </w:tc>
        <w:tc>
          <w:tcPr>
            <w:tcW w:w="2862" w:type="dxa"/>
          </w:tcPr>
          <w:p w:rsidR="00D007C3" w:rsidRPr="004F186F" w:rsidRDefault="00D007C3" w:rsidP="00BB1581">
            <w:pPr>
              <w:rPr>
                <w:rFonts w:ascii="Arial" w:hAnsi="Arial" w:cs="Arial"/>
              </w:rPr>
            </w:pPr>
            <w:r w:rsidRPr="004F186F">
              <w:rPr>
                <w:rFonts w:ascii="Arial" w:hAnsi="Arial" w:cs="Arial"/>
                <w:b/>
              </w:rPr>
              <w:t xml:space="preserve"> </w:t>
            </w: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образовно</w:t>
            </w:r>
            <w:proofErr w:type="spellEnd"/>
            <w:r w:rsidRPr="004F186F">
              <w:rPr>
                <w:rFonts w:ascii="Arial" w:hAnsi="Arial" w:cs="Arial"/>
                <w:b/>
              </w:rPr>
              <w:t xml:space="preserve"> </w:t>
            </w:r>
            <w:proofErr w:type="spellStart"/>
            <w:r w:rsidRPr="004F186F">
              <w:rPr>
                <w:rFonts w:ascii="Arial" w:hAnsi="Arial" w:cs="Arial"/>
                <w:b/>
              </w:rPr>
              <w:t>истражувачки</w:t>
            </w:r>
            <w:proofErr w:type="spellEnd"/>
            <w:r w:rsidRPr="004F186F">
              <w:rPr>
                <w:rFonts w:ascii="Arial" w:hAnsi="Arial" w:cs="Arial"/>
                <w:b/>
              </w:rPr>
              <w:t xml:space="preserve"> </w:t>
            </w:r>
            <w:proofErr w:type="spellStart"/>
            <w:r w:rsidRPr="004F186F">
              <w:rPr>
                <w:rFonts w:ascii="Arial" w:hAnsi="Arial" w:cs="Arial"/>
                <w:b/>
              </w:rPr>
              <w:t>развој</w:t>
            </w:r>
            <w:proofErr w:type="spellEnd"/>
            <w:r w:rsidRPr="004F186F">
              <w:rPr>
                <w:rFonts w:ascii="Arial" w:hAnsi="Arial" w:cs="Arial"/>
                <w:b/>
              </w:rPr>
              <w:t xml:space="preserve"> ЕУ </w:t>
            </w:r>
            <w:proofErr w:type="spellStart"/>
            <w:r w:rsidRPr="004F186F">
              <w:rPr>
                <w:rFonts w:ascii="Arial" w:hAnsi="Arial" w:cs="Arial"/>
                <w:b/>
              </w:rPr>
              <w:t>институт</w:t>
            </w:r>
            <w:proofErr w:type="spellEnd"/>
            <w:r w:rsidRPr="004F186F">
              <w:rPr>
                <w:rFonts w:ascii="Arial" w:hAnsi="Arial" w:cs="Arial"/>
                <w:b/>
              </w:rPr>
              <w:t xml:space="preserve"> </w:t>
            </w:r>
            <w:proofErr w:type="spellStart"/>
            <w:r w:rsidRPr="004F186F">
              <w:rPr>
                <w:rFonts w:ascii="Arial" w:hAnsi="Arial" w:cs="Arial"/>
                <w:b/>
              </w:rPr>
              <w:t>Скопје</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Социјална заштита</w:t>
            </w:r>
          </w:p>
        </w:tc>
        <w:tc>
          <w:tcPr>
            <w:tcW w:w="4887" w:type="dxa"/>
          </w:tcPr>
          <w:p w:rsidR="00D007C3" w:rsidRPr="00AC07CB" w:rsidRDefault="00C55DFB" w:rsidP="00BB1581">
            <w:pPr>
              <w:rPr>
                <w:rFonts w:ascii="Arial" w:hAnsi="Arial" w:cs="Arial"/>
                <w:b/>
                <w:lang w:val="mk-MK"/>
              </w:rPr>
            </w:pPr>
            <w:r w:rsidRPr="00AC07CB">
              <w:rPr>
                <w:rFonts w:ascii="Arial" w:hAnsi="Arial" w:cs="Arial"/>
                <w:b/>
                <w:lang w:val="mk-MK"/>
              </w:rPr>
              <w:t>150</w:t>
            </w:r>
            <w:r w:rsidR="00D007C3" w:rsidRPr="00AC07CB">
              <w:rPr>
                <w:rFonts w:ascii="Arial" w:hAnsi="Arial" w:cs="Arial"/>
                <w:b/>
                <w:lang w:val="mk-MK"/>
              </w:rPr>
              <w:t>.</w:t>
            </w:r>
            <w:r w:rsidRPr="00AC07CB">
              <w:rPr>
                <w:rFonts w:ascii="Arial" w:hAnsi="Arial" w:cs="Arial"/>
                <w:b/>
                <w:lang w:val="mk-MK"/>
              </w:rPr>
              <w:t>000,00</w:t>
            </w:r>
          </w:p>
          <w:p w:rsidR="00D007C3" w:rsidRPr="00AC07CB" w:rsidRDefault="00D007C3" w:rsidP="00BB1581">
            <w:pPr>
              <w:rPr>
                <w:rFonts w:ascii="Arial" w:hAnsi="Arial" w:cs="Arial"/>
                <w:b/>
                <w:lang w:val="mk-MK"/>
              </w:rPr>
            </w:pP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21.</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граѓани</w:t>
            </w:r>
            <w:proofErr w:type="spellEnd"/>
            <w:r w:rsidRPr="004F186F">
              <w:rPr>
                <w:rFonts w:ascii="Arial" w:hAnsi="Arial" w:cs="Arial"/>
                <w:b/>
              </w:rPr>
              <w:t xml:space="preserve"> </w:t>
            </w:r>
            <w:proofErr w:type="spellStart"/>
            <w:r w:rsidRPr="004F186F">
              <w:rPr>
                <w:rFonts w:ascii="Arial" w:hAnsi="Arial" w:cs="Arial"/>
                <w:b/>
              </w:rPr>
              <w:t>Ресурсен</w:t>
            </w:r>
            <w:proofErr w:type="spellEnd"/>
            <w:r w:rsidRPr="004F186F">
              <w:rPr>
                <w:rFonts w:ascii="Arial" w:hAnsi="Arial" w:cs="Arial"/>
                <w:b/>
              </w:rPr>
              <w:t xml:space="preserve"> </w:t>
            </w:r>
            <w:proofErr w:type="spellStart"/>
            <w:r w:rsidRPr="004F186F">
              <w:rPr>
                <w:rFonts w:ascii="Arial" w:hAnsi="Arial" w:cs="Arial"/>
                <w:b/>
              </w:rPr>
              <w:t>центар</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родители</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деца</w:t>
            </w:r>
            <w:proofErr w:type="spellEnd"/>
            <w:r w:rsidRPr="004F186F">
              <w:rPr>
                <w:rFonts w:ascii="Arial" w:hAnsi="Arial" w:cs="Arial"/>
                <w:b/>
              </w:rPr>
              <w:t xml:space="preserve"> </w:t>
            </w:r>
            <w:proofErr w:type="spellStart"/>
            <w:r w:rsidRPr="004F186F">
              <w:rPr>
                <w:rFonts w:ascii="Arial" w:hAnsi="Arial" w:cs="Arial"/>
                <w:b/>
              </w:rPr>
              <w:t>со</w:t>
            </w:r>
            <w:proofErr w:type="spellEnd"/>
            <w:r w:rsidRPr="004F186F">
              <w:rPr>
                <w:rFonts w:ascii="Arial" w:hAnsi="Arial" w:cs="Arial"/>
                <w:b/>
              </w:rPr>
              <w:t xml:space="preserve"> </w:t>
            </w:r>
            <w:proofErr w:type="spellStart"/>
            <w:r w:rsidRPr="004F186F">
              <w:rPr>
                <w:rFonts w:ascii="Arial" w:hAnsi="Arial" w:cs="Arial"/>
                <w:b/>
              </w:rPr>
              <w:t>посебни</w:t>
            </w:r>
            <w:proofErr w:type="spellEnd"/>
            <w:r w:rsidRPr="004F186F">
              <w:rPr>
                <w:rFonts w:ascii="Arial" w:hAnsi="Arial" w:cs="Arial"/>
                <w:b/>
              </w:rPr>
              <w:t xml:space="preserve"> </w:t>
            </w:r>
            <w:proofErr w:type="spellStart"/>
            <w:r w:rsidRPr="004F186F">
              <w:rPr>
                <w:rFonts w:ascii="Arial" w:hAnsi="Arial" w:cs="Arial"/>
                <w:b/>
              </w:rPr>
              <w:t>потреби</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Социјална заштита</w:t>
            </w:r>
          </w:p>
        </w:tc>
        <w:tc>
          <w:tcPr>
            <w:tcW w:w="4887" w:type="dxa"/>
          </w:tcPr>
          <w:p w:rsidR="00D007C3" w:rsidRPr="00AC07CB" w:rsidRDefault="00D007C3" w:rsidP="00BB1581">
            <w:pPr>
              <w:jc w:val="center"/>
              <w:rPr>
                <w:rFonts w:ascii="Arial" w:hAnsi="Arial" w:cs="Arial"/>
                <w:b/>
                <w:lang w:val="mk-MK"/>
              </w:rPr>
            </w:pPr>
          </w:p>
          <w:p w:rsidR="00D007C3" w:rsidRPr="00AC07CB" w:rsidRDefault="00C55DFB" w:rsidP="00C55DFB">
            <w:pPr>
              <w:rPr>
                <w:rFonts w:ascii="Arial" w:hAnsi="Arial" w:cs="Arial"/>
                <w:b/>
                <w:lang w:val="mk-MK"/>
              </w:rPr>
            </w:pPr>
            <w:r w:rsidRPr="00AC07CB">
              <w:rPr>
                <w:rFonts w:ascii="Arial" w:hAnsi="Arial" w:cs="Arial"/>
                <w:b/>
                <w:lang w:val="mk-MK"/>
              </w:rPr>
              <w:t>150.000,00</w:t>
            </w: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lastRenderedPageBreak/>
              <w:t>22.</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поддршка</w:t>
            </w:r>
            <w:proofErr w:type="spellEnd"/>
            <w:r w:rsidRPr="004F186F">
              <w:rPr>
                <w:rFonts w:ascii="Arial" w:hAnsi="Arial" w:cs="Arial"/>
                <w:b/>
              </w:rPr>
              <w:t xml:space="preserve"> и </w:t>
            </w:r>
            <w:proofErr w:type="spellStart"/>
            <w:r w:rsidRPr="004F186F">
              <w:rPr>
                <w:rFonts w:ascii="Arial" w:hAnsi="Arial" w:cs="Arial"/>
                <w:b/>
              </w:rPr>
              <w:t>третман</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лица</w:t>
            </w:r>
            <w:proofErr w:type="spellEnd"/>
            <w:r w:rsidRPr="004F186F">
              <w:rPr>
                <w:rFonts w:ascii="Arial" w:hAnsi="Arial" w:cs="Arial"/>
                <w:b/>
              </w:rPr>
              <w:t xml:space="preserve"> </w:t>
            </w:r>
            <w:proofErr w:type="spellStart"/>
            <w:r w:rsidRPr="004F186F">
              <w:rPr>
                <w:rFonts w:ascii="Arial" w:hAnsi="Arial" w:cs="Arial"/>
                <w:b/>
              </w:rPr>
              <w:t>со</w:t>
            </w:r>
            <w:proofErr w:type="spellEnd"/>
            <w:r w:rsidRPr="004F186F">
              <w:rPr>
                <w:rFonts w:ascii="Arial" w:hAnsi="Arial" w:cs="Arial"/>
                <w:b/>
              </w:rPr>
              <w:t xml:space="preserve"> </w:t>
            </w:r>
            <w:proofErr w:type="spellStart"/>
            <w:r w:rsidRPr="004F186F">
              <w:rPr>
                <w:rFonts w:ascii="Arial" w:hAnsi="Arial" w:cs="Arial"/>
                <w:b/>
              </w:rPr>
              <w:t>аутистичен</w:t>
            </w:r>
            <w:proofErr w:type="spellEnd"/>
            <w:r w:rsidRPr="004F186F">
              <w:rPr>
                <w:rFonts w:ascii="Arial" w:hAnsi="Arial" w:cs="Arial"/>
                <w:b/>
              </w:rPr>
              <w:t xml:space="preserve"> </w:t>
            </w:r>
            <w:proofErr w:type="spellStart"/>
            <w:r w:rsidRPr="004F186F">
              <w:rPr>
                <w:rFonts w:ascii="Arial" w:hAnsi="Arial" w:cs="Arial"/>
                <w:b/>
              </w:rPr>
              <w:t>спектар</w:t>
            </w:r>
            <w:proofErr w:type="spellEnd"/>
            <w:r w:rsidRPr="004F186F">
              <w:rPr>
                <w:rFonts w:ascii="Arial" w:hAnsi="Arial" w:cs="Arial"/>
                <w:b/>
              </w:rPr>
              <w:t xml:space="preserve">  и </w:t>
            </w:r>
            <w:proofErr w:type="spellStart"/>
            <w:r w:rsidRPr="004F186F">
              <w:rPr>
                <w:rFonts w:ascii="Arial" w:hAnsi="Arial" w:cs="Arial"/>
                <w:b/>
              </w:rPr>
              <w:t>атипчен</w:t>
            </w:r>
            <w:proofErr w:type="spellEnd"/>
            <w:r w:rsidRPr="004F186F">
              <w:rPr>
                <w:rFonts w:ascii="Arial" w:hAnsi="Arial" w:cs="Arial"/>
                <w:b/>
              </w:rPr>
              <w:t xml:space="preserve"> </w:t>
            </w:r>
            <w:proofErr w:type="spellStart"/>
            <w:r w:rsidRPr="004F186F">
              <w:rPr>
                <w:rFonts w:ascii="Arial" w:hAnsi="Arial" w:cs="Arial"/>
                <w:b/>
              </w:rPr>
              <w:t>развој</w:t>
            </w:r>
            <w:proofErr w:type="spellEnd"/>
            <w:r w:rsidRPr="004F186F">
              <w:rPr>
                <w:rFonts w:ascii="Arial" w:hAnsi="Arial" w:cs="Arial"/>
                <w:b/>
              </w:rPr>
              <w:t xml:space="preserve"> „</w:t>
            </w:r>
            <w:proofErr w:type="spellStart"/>
            <w:r w:rsidRPr="004F186F">
              <w:rPr>
                <w:rFonts w:ascii="Arial" w:hAnsi="Arial" w:cs="Arial"/>
                <w:b/>
              </w:rPr>
              <w:t>Во</w:t>
            </w:r>
            <w:proofErr w:type="spellEnd"/>
            <w:r w:rsidRPr="004F186F">
              <w:rPr>
                <w:rFonts w:ascii="Arial" w:hAnsi="Arial" w:cs="Arial"/>
                <w:b/>
              </w:rPr>
              <w:t xml:space="preserve"> </w:t>
            </w:r>
            <w:proofErr w:type="spellStart"/>
            <w:r w:rsidRPr="004F186F">
              <w:rPr>
                <w:rFonts w:ascii="Arial" w:hAnsi="Arial" w:cs="Arial"/>
                <w:b/>
              </w:rPr>
              <w:t>Мојот</w:t>
            </w:r>
            <w:proofErr w:type="spellEnd"/>
            <w:r w:rsidRPr="004F186F">
              <w:rPr>
                <w:rFonts w:ascii="Arial" w:hAnsi="Arial" w:cs="Arial"/>
                <w:b/>
              </w:rPr>
              <w:t xml:space="preserve"> </w:t>
            </w:r>
            <w:proofErr w:type="spellStart"/>
            <w:r w:rsidRPr="004F186F">
              <w:rPr>
                <w:rFonts w:ascii="Arial" w:hAnsi="Arial" w:cs="Arial"/>
                <w:b/>
              </w:rPr>
              <w:t>свет</w:t>
            </w:r>
            <w:proofErr w:type="spellEnd"/>
            <w:r w:rsidRPr="004F186F">
              <w:rPr>
                <w:rFonts w:ascii="Arial" w:hAnsi="Arial" w:cs="Arial"/>
                <w:b/>
              </w:rPr>
              <w:t>“</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Социјална заштита</w:t>
            </w:r>
          </w:p>
        </w:tc>
        <w:tc>
          <w:tcPr>
            <w:tcW w:w="4887" w:type="dxa"/>
          </w:tcPr>
          <w:p w:rsidR="00D007C3" w:rsidRPr="00B25747" w:rsidRDefault="00C55DFB" w:rsidP="00BB1581">
            <w:pPr>
              <w:contextualSpacing/>
              <w:rPr>
                <w:rFonts w:ascii="Arial" w:hAnsi="Arial" w:cs="Arial"/>
                <w:lang w:val="mk-MK"/>
              </w:rPr>
            </w:pPr>
            <w:r>
              <w:rPr>
                <w:rFonts w:ascii="Arial" w:hAnsi="Arial" w:cs="Arial"/>
                <w:b/>
                <w:lang w:val="mk-MK"/>
              </w:rPr>
              <w:t>250.000,00</w:t>
            </w:r>
          </w:p>
          <w:p w:rsidR="00D007C3" w:rsidRPr="004F186F" w:rsidRDefault="00D007C3" w:rsidP="00BB1581">
            <w:pPr>
              <w:rPr>
                <w:rFonts w:ascii="Arial" w:hAnsi="Arial" w:cs="Arial"/>
                <w:lang w:val="mk-MK"/>
              </w:rPr>
            </w:pP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23.</w:t>
            </w:r>
          </w:p>
        </w:tc>
        <w:tc>
          <w:tcPr>
            <w:tcW w:w="2862" w:type="dxa"/>
          </w:tcPr>
          <w:p w:rsidR="00D007C3" w:rsidRPr="004F186F" w:rsidRDefault="00D007C3" w:rsidP="00BB1581">
            <w:pPr>
              <w:rPr>
                <w:rFonts w:ascii="Arial" w:hAnsi="Arial" w:cs="Arial"/>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родова</w:t>
            </w:r>
            <w:proofErr w:type="spellEnd"/>
            <w:r w:rsidRPr="004F186F">
              <w:rPr>
                <w:rFonts w:ascii="Arial" w:hAnsi="Arial" w:cs="Arial"/>
                <w:b/>
              </w:rPr>
              <w:t xml:space="preserve"> </w:t>
            </w:r>
            <w:proofErr w:type="spellStart"/>
            <w:r w:rsidRPr="004F186F">
              <w:rPr>
                <w:rFonts w:ascii="Arial" w:hAnsi="Arial" w:cs="Arial"/>
                <w:b/>
              </w:rPr>
              <w:t>еднаквост</w:t>
            </w:r>
            <w:proofErr w:type="spellEnd"/>
            <w:r w:rsidRPr="004F186F">
              <w:rPr>
                <w:rFonts w:ascii="Arial" w:hAnsi="Arial" w:cs="Arial"/>
                <w:b/>
              </w:rPr>
              <w:t xml:space="preserve"> „</w:t>
            </w:r>
            <w:proofErr w:type="spellStart"/>
            <w:r w:rsidRPr="004F186F">
              <w:rPr>
                <w:rFonts w:ascii="Arial" w:hAnsi="Arial" w:cs="Arial"/>
                <w:b/>
              </w:rPr>
              <w:t>Една</w:t>
            </w:r>
            <w:proofErr w:type="spellEnd"/>
            <w:r w:rsidRPr="004F186F">
              <w:rPr>
                <w:rFonts w:ascii="Arial" w:hAnsi="Arial" w:cs="Arial"/>
                <w:b/>
              </w:rPr>
              <w:t xml:space="preserve"> </w:t>
            </w:r>
            <w:proofErr w:type="spellStart"/>
            <w:r w:rsidRPr="004F186F">
              <w:rPr>
                <w:rFonts w:ascii="Arial" w:hAnsi="Arial" w:cs="Arial"/>
                <w:b/>
              </w:rPr>
              <w:t>може</w:t>
            </w:r>
            <w:proofErr w:type="spellEnd"/>
            <w:r w:rsidRPr="004F186F">
              <w:rPr>
                <w:rFonts w:ascii="Arial" w:hAnsi="Arial" w:cs="Arial"/>
                <w:b/>
              </w:rPr>
              <w:t xml:space="preserve">“ </w:t>
            </w:r>
            <w:proofErr w:type="spellStart"/>
            <w:r w:rsidRPr="004F186F">
              <w:rPr>
                <w:rFonts w:ascii="Arial" w:hAnsi="Arial" w:cs="Arial"/>
                <w:b/>
              </w:rPr>
              <w:t>подружница</w:t>
            </w:r>
            <w:proofErr w:type="spellEnd"/>
            <w:r w:rsidRPr="004F186F">
              <w:rPr>
                <w:rFonts w:ascii="Arial" w:hAnsi="Arial" w:cs="Arial"/>
                <w:b/>
              </w:rPr>
              <w:t xml:space="preserve"> „</w:t>
            </w:r>
            <w:proofErr w:type="spellStart"/>
            <w:r w:rsidRPr="004F186F">
              <w:rPr>
                <w:rFonts w:ascii="Arial" w:hAnsi="Arial" w:cs="Arial"/>
                <w:b/>
              </w:rPr>
              <w:t>Младите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Една</w:t>
            </w:r>
            <w:proofErr w:type="spellEnd"/>
            <w:r w:rsidRPr="004F186F">
              <w:rPr>
                <w:rFonts w:ascii="Arial" w:hAnsi="Arial" w:cs="Arial"/>
                <w:b/>
              </w:rPr>
              <w:t xml:space="preserve"> </w:t>
            </w:r>
            <w:proofErr w:type="spellStart"/>
            <w:r w:rsidRPr="004F186F">
              <w:rPr>
                <w:rFonts w:ascii="Arial" w:hAnsi="Arial" w:cs="Arial"/>
                <w:b/>
              </w:rPr>
              <w:t>може</w:t>
            </w:r>
            <w:proofErr w:type="spellEnd"/>
            <w:r w:rsidRPr="004F186F">
              <w:rPr>
                <w:rFonts w:ascii="Arial" w:hAnsi="Arial" w:cs="Arial"/>
                <w:b/>
              </w:rPr>
              <w:t>“</w:t>
            </w:r>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Социјлана заштита</w:t>
            </w:r>
          </w:p>
        </w:tc>
        <w:tc>
          <w:tcPr>
            <w:tcW w:w="4887" w:type="dxa"/>
          </w:tcPr>
          <w:p w:rsidR="00D007C3" w:rsidRPr="004F186F" w:rsidRDefault="00C55DFB" w:rsidP="00C55DFB">
            <w:pPr>
              <w:contextualSpacing/>
              <w:rPr>
                <w:rFonts w:ascii="Arial" w:hAnsi="Arial" w:cs="Arial"/>
                <w:lang w:val="mk-MK"/>
              </w:rPr>
            </w:pPr>
            <w:r>
              <w:rPr>
                <w:rFonts w:ascii="Arial" w:hAnsi="Arial" w:cs="Arial"/>
                <w:b/>
                <w:lang w:val="mk-MK"/>
              </w:rPr>
              <w:t>60.000,00</w:t>
            </w: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24.</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Национално</w:t>
            </w:r>
            <w:proofErr w:type="spellEnd"/>
            <w:r w:rsidRPr="004F186F">
              <w:rPr>
                <w:rFonts w:ascii="Arial" w:hAnsi="Arial" w:cs="Arial"/>
                <w:b/>
              </w:rPr>
              <w:t xml:space="preserve"> </w:t>
            </w: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социјална</w:t>
            </w:r>
            <w:proofErr w:type="spellEnd"/>
            <w:r w:rsidRPr="004F186F">
              <w:rPr>
                <w:rFonts w:ascii="Arial" w:hAnsi="Arial" w:cs="Arial"/>
                <w:b/>
              </w:rPr>
              <w:t xml:space="preserve"> </w:t>
            </w:r>
            <w:proofErr w:type="spellStart"/>
            <w:r w:rsidRPr="004F186F">
              <w:rPr>
                <w:rFonts w:ascii="Arial" w:hAnsi="Arial" w:cs="Arial"/>
                <w:b/>
              </w:rPr>
              <w:t>иклузија</w:t>
            </w:r>
            <w:proofErr w:type="spellEnd"/>
            <w:r w:rsidRPr="004F186F">
              <w:rPr>
                <w:rFonts w:ascii="Arial" w:hAnsi="Arial" w:cs="Arial"/>
                <w:b/>
              </w:rPr>
              <w:t xml:space="preserve">, </w:t>
            </w:r>
            <w:proofErr w:type="spellStart"/>
            <w:r w:rsidRPr="004F186F">
              <w:rPr>
                <w:rFonts w:ascii="Arial" w:hAnsi="Arial" w:cs="Arial"/>
                <w:b/>
              </w:rPr>
              <w:t>рехабилитација</w:t>
            </w:r>
            <w:proofErr w:type="spellEnd"/>
            <w:r w:rsidRPr="004F186F">
              <w:rPr>
                <w:rFonts w:ascii="Arial" w:hAnsi="Arial" w:cs="Arial"/>
                <w:b/>
              </w:rPr>
              <w:t xml:space="preserve"> и </w:t>
            </w:r>
            <w:proofErr w:type="spellStart"/>
            <w:r w:rsidRPr="004F186F">
              <w:rPr>
                <w:rFonts w:ascii="Arial" w:hAnsi="Arial" w:cs="Arial"/>
                <w:b/>
              </w:rPr>
              <w:t>општествена</w:t>
            </w:r>
            <w:proofErr w:type="spellEnd"/>
            <w:r w:rsidRPr="004F186F">
              <w:rPr>
                <w:rFonts w:ascii="Arial" w:hAnsi="Arial" w:cs="Arial"/>
                <w:b/>
              </w:rPr>
              <w:t xml:space="preserve"> </w:t>
            </w:r>
            <w:proofErr w:type="spellStart"/>
            <w:r w:rsidRPr="004F186F">
              <w:rPr>
                <w:rFonts w:ascii="Arial" w:hAnsi="Arial" w:cs="Arial"/>
                <w:b/>
              </w:rPr>
              <w:t>интеграција</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лица</w:t>
            </w:r>
            <w:proofErr w:type="spellEnd"/>
            <w:r w:rsidRPr="004F186F">
              <w:rPr>
                <w:rFonts w:ascii="Arial" w:hAnsi="Arial" w:cs="Arial"/>
                <w:b/>
              </w:rPr>
              <w:t xml:space="preserve"> </w:t>
            </w:r>
            <w:proofErr w:type="spellStart"/>
            <w:r w:rsidRPr="004F186F">
              <w:rPr>
                <w:rFonts w:ascii="Arial" w:hAnsi="Arial" w:cs="Arial"/>
                <w:b/>
              </w:rPr>
              <w:t>со</w:t>
            </w:r>
            <w:proofErr w:type="spellEnd"/>
            <w:r w:rsidRPr="004F186F">
              <w:rPr>
                <w:rFonts w:ascii="Arial" w:hAnsi="Arial" w:cs="Arial"/>
                <w:b/>
              </w:rPr>
              <w:t xml:space="preserve"> </w:t>
            </w:r>
            <w:proofErr w:type="spellStart"/>
            <w:r w:rsidRPr="004F186F">
              <w:rPr>
                <w:rFonts w:ascii="Arial" w:hAnsi="Arial" w:cs="Arial"/>
                <w:b/>
              </w:rPr>
              <w:t>посебни</w:t>
            </w:r>
            <w:proofErr w:type="spellEnd"/>
            <w:r w:rsidRPr="004F186F">
              <w:rPr>
                <w:rFonts w:ascii="Arial" w:hAnsi="Arial" w:cs="Arial"/>
                <w:b/>
              </w:rPr>
              <w:t xml:space="preserve"> </w:t>
            </w:r>
            <w:proofErr w:type="spellStart"/>
            <w:r w:rsidRPr="004F186F">
              <w:rPr>
                <w:rFonts w:ascii="Arial" w:hAnsi="Arial" w:cs="Arial"/>
                <w:b/>
              </w:rPr>
              <w:t>потреби-Соѕвездие</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Социјална заштита</w:t>
            </w:r>
          </w:p>
        </w:tc>
        <w:tc>
          <w:tcPr>
            <w:tcW w:w="4887" w:type="dxa"/>
          </w:tcPr>
          <w:p w:rsidR="00D007C3" w:rsidRPr="004F186F" w:rsidRDefault="00C55DFB" w:rsidP="00BB1581">
            <w:pPr>
              <w:contextualSpacing/>
              <w:rPr>
                <w:rFonts w:ascii="Arial" w:hAnsi="Arial" w:cs="Arial"/>
                <w:lang w:val="mk-MK"/>
              </w:rPr>
            </w:pPr>
            <w:r>
              <w:rPr>
                <w:rFonts w:ascii="Arial" w:hAnsi="Arial" w:cs="Arial"/>
                <w:b/>
                <w:lang w:val="mk-MK"/>
              </w:rPr>
              <w:t>100.000,00</w:t>
            </w: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25.</w:t>
            </w:r>
          </w:p>
        </w:tc>
        <w:tc>
          <w:tcPr>
            <w:tcW w:w="2862" w:type="dxa"/>
          </w:tcPr>
          <w:p w:rsidR="00D007C3" w:rsidRPr="004F186F" w:rsidRDefault="00D007C3" w:rsidP="00BB1581">
            <w:pPr>
              <w:rPr>
                <w:rFonts w:ascii="Arial" w:hAnsi="Arial" w:cs="Arial"/>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заштита</w:t>
            </w:r>
            <w:proofErr w:type="spellEnd"/>
            <w:r w:rsidRPr="004F186F">
              <w:rPr>
                <w:rFonts w:ascii="Arial" w:hAnsi="Arial" w:cs="Arial"/>
                <w:b/>
              </w:rPr>
              <w:t xml:space="preserve"> и </w:t>
            </w:r>
            <w:proofErr w:type="spellStart"/>
            <w:r w:rsidRPr="004F186F">
              <w:rPr>
                <w:rFonts w:ascii="Arial" w:hAnsi="Arial" w:cs="Arial"/>
                <w:b/>
              </w:rPr>
              <w:t>спасување</w:t>
            </w:r>
            <w:proofErr w:type="spellEnd"/>
            <w:r w:rsidRPr="004F186F">
              <w:rPr>
                <w:rFonts w:ascii="Arial" w:hAnsi="Arial" w:cs="Arial"/>
                <w:b/>
              </w:rPr>
              <w:t xml:space="preserve"> </w:t>
            </w:r>
            <w:proofErr w:type="spellStart"/>
            <w:r w:rsidRPr="004F186F">
              <w:rPr>
                <w:rFonts w:ascii="Arial" w:hAnsi="Arial" w:cs="Arial"/>
                <w:b/>
              </w:rPr>
              <w:t>Брза</w:t>
            </w:r>
            <w:proofErr w:type="spellEnd"/>
            <w:r w:rsidRPr="004F186F">
              <w:rPr>
                <w:rFonts w:ascii="Arial" w:hAnsi="Arial" w:cs="Arial"/>
                <w:b/>
              </w:rPr>
              <w:t xml:space="preserve">  </w:t>
            </w:r>
            <w:proofErr w:type="spellStart"/>
            <w:r w:rsidRPr="004F186F">
              <w:rPr>
                <w:rFonts w:ascii="Arial" w:hAnsi="Arial" w:cs="Arial"/>
                <w:b/>
              </w:rPr>
              <w:t>единица</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теренска</w:t>
            </w:r>
            <w:proofErr w:type="spellEnd"/>
            <w:r w:rsidRPr="004F186F">
              <w:rPr>
                <w:rFonts w:ascii="Arial" w:hAnsi="Arial" w:cs="Arial"/>
                <w:b/>
              </w:rPr>
              <w:t xml:space="preserve"> </w:t>
            </w:r>
            <w:proofErr w:type="spellStart"/>
            <w:r w:rsidRPr="004F186F">
              <w:rPr>
                <w:rFonts w:ascii="Arial" w:hAnsi="Arial" w:cs="Arial"/>
                <w:b/>
              </w:rPr>
              <w:t>асистенција</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Заштита на граѓани</w:t>
            </w:r>
          </w:p>
        </w:tc>
        <w:tc>
          <w:tcPr>
            <w:tcW w:w="4887" w:type="dxa"/>
          </w:tcPr>
          <w:p w:rsidR="00D007C3" w:rsidRPr="00AC07CB" w:rsidRDefault="00C55DFB" w:rsidP="00BB1581">
            <w:pPr>
              <w:contextualSpacing/>
              <w:rPr>
                <w:rFonts w:ascii="Arial" w:hAnsi="Arial" w:cs="Arial"/>
                <w:b/>
                <w:lang w:val="mk-MK"/>
              </w:rPr>
            </w:pPr>
            <w:bookmarkStart w:id="0" w:name="_GoBack"/>
            <w:r w:rsidRPr="00AC07CB">
              <w:rPr>
                <w:rFonts w:ascii="Arial" w:hAnsi="Arial" w:cs="Arial"/>
                <w:b/>
                <w:lang w:val="mk-MK"/>
              </w:rPr>
              <w:t>80.000,00</w:t>
            </w:r>
          </w:p>
          <w:bookmarkEnd w:id="0"/>
          <w:p w:rsidR="00D007C3" w:rsidRPr="00B25747" w:rsidRDefault="00D007C3" w:rsidP="00BB1581">
            <w:pPr>
              <w:ind w:left="720"/>
              <w:contextualSpacing/>
              <w:rPr>
                <w:rFonts w:ascii="Arial" w:hAnsi="Arial" w:cs="Arial"/>
                <w:b/>
                <w:lang w:val="mk-MK"/>
              </w:rPr>
            </w:pPr>
          </w:p>
          <w:p w:rsidR="00D007C3" w:rsidRPr="004F186F" w:rsidRDefault="00D007C3" w:rsidP="00BB1581">
            <w:pPr>
              <w:rPr>
                <w:rFonts w:ascii="Arial" w:hAnsi="Arial" w:cs="Arial"/>
                <w:lang w:val="mk-MK"/>
              </w:rPr>
            </w:pP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26.</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Општински</w:t>
            </w:r>
            <w:proofErr w:type="spellEnd"/>
            <w:r w:rsidRPr="004F186F">
              <w:rPr>
                <w:rFonts w:ascii="Arial" w:hAnsi="Arial" w:cs="Arial"/>
                <w:b/>
              </w:rPr>
              <w:t xml:space="preserve"> </w:t>
            </w:r>
            <w:proofErr w:type="spellStart"/>
            <w:r w:rsidRPr="004F186F">
              <w:rPr>
                <w:rFonts w:ascii="Arial" w:hAnsi="Arial" w:cs="Arial"/>
                <w:b/>
              </w:rPr>
              <w:t>против</w:t>
            </w:r>
            <w:proofErr w:type="spellEnd"/>
            <w:r w:rsidRPr="004F186F">
              <w:rPr>
                <w:rFonts w:ascii="Arial" w:hAnsi="Arial" w:cs="Arial"/>
                <w:b/>
              </w:rPr>
              <w:t xml:space="preserve"> </w:t>
            </w:r>
            <w:proofErr w:type="spellStart"/>
            <w:r w:rsidRPr="004F186F">
              <w:rPr>
                <w:rFonts w:ascii="Arial" w:hAnsi="Arial" w:cs="Arial"/>
                <w:b/>
              </w:rPr>
              <w:t>пожарен</w:t>
            </w:r>
            <w:proofErr w:type="spellEnd"/>
            <w:r w:rsidRPr="004F186F">
              <w:rPr>
                <w:rFonts w:ascii="Arial" w:hAnsi="Arial" w:cs="Arial"/>
                <w:b/>
              </w:rPr>
              <w:t xml:space="preserve"> </w:t>
            </w:r>
            <w:proofErr w:type="spellStart"/>
            <w:r w:rsidRPr="004F186F">
              <w:rPr>
                <w:rFonts w:ascii="Arial" w:hAnsi="Arial" w:cs="Arial"/>
                <w:b/>
              </w:rPr>
              <w:t>сојуз</w:t>
            </w:r>
            <w:proofErr w:type="spellEnd"/>
            <w:r w:rsidRPr="004F186F">
              <w:rPr>
                <w:rFonts w:ascii="Arial" w:hAnsi="Arial" w:cs="Arial"/>
                <w:b/>
              </w:rPr>
              <w:t xml:space="preserve"> ОППС </w:t>
            </w:r>
            <w:proofErr w:type="spellStart"/>
            <w:r w:rsidRPr="004F186F">
              <w:rPr>
                <w:rFonts w:ascii="Arial" w:hAnsi="Arial" w:cs="Arial"/>
                <w:b/>
              </w:rPr>
              <w:t>Аеродром</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Заштита на граѓани</w:t>
            </w:r>
          </w:p>
        </w:tc>
        <w:tc>
          <w:tcPr>
            <w:tcW w:w="4887" w:type="dxa"/>
          </w:tcPr>
          <w:p w:rsidR="00D007C3" w:rsidRPr="00B25747" w:rsidRDefault="00C55DFB" w:rsidP="00BB1581">
            <w:pPr>
              <w:contextualSpacing/>
              <w:rPr>
                <w:rFonts w:ascii="Arial" w:hAnsi="Arial" w:cs="Arial"/>
                <w:lang w:val="mk-MK"/>
              </w:rPr>
            </w:pPr>
            <w:r>
              <w:rPr>
                <w:rFonts w:ascii="Arial" w:hAnsi="Arial" w:cs="Arial"/>
                <w:b/>
                <w:lang w:val="mk-MK"/>
              </w:rPr>
              <w:t>50.000,00</w:t>
            </w:r>
          </w:p>
          <w:p w:rsidR="00D007C3" w:rsidRPr="00B25747" w:rsidRDefault="00D007C3" w:rsidP="00BB1581">
            <w:pPr>
              <w:ind w:left="720"/>
              <w:contextualSpacing/>
              <w:rPr>
                <w:rFonts w:ascii="Arial" w:hAnsi="Arial" w:cs="Arial"/>
                <w:b/>
                <w:lang w:val="mk-MK"/>
              </w:rPr>
            </w:pPr>
          </w:p>
          <w:p w:rsidR="00D007C3" w:rsidRPr="004F186F" w:rsidRDefault="00D007C3" w:rsidP="00BB1581">
            <w:pPr>
              <w:rPr>
                <w:rFonts w:ascii="Arial" w:hAnsi="Arial" w:cs="Arial"/>
                <w:lang w:val="mk-MK"/>
              </w:rPr>
            </w:pPr>
          </w:p>
        </w:tc>
      </w:tr>
      <w:tr w:rsidR="00D007C3" w:rsidRPr="004F186F" w:rsidTr="00BB1581">
        <w:trPr>
          <w:trHeight w:val="107"/>
        </w:trPr>
        <w:tc>
          <w:tcPr>
            <w:tcW w:w="467" w:type="dxa"/>
          </w:tcPr>
          <w:p w:rsidR="00D007C3" w:rsidRPr="004F186F" w:rsidRDefault="00D007C3" w:rsidP="00BB1581">
            <w:pPr>
              <w:rPr>
                <w:rFonts w:ascii="Arial" w:hAnsi="Arial" w:cs="Arial"/>
                <w:lang w:val="mk-MK"/>
              </w:rPr>
            </w:pPr>
            <w:r w:rsidRPr="004F186F">
              <w:rPr>
                <w:rFonts w:ascii="Arial" w:hAnsi="Arial" w:cs="Arial"/>
                <w:lang w:val="mk-MK"/>
              </w:rPr>
              <w:t>27.</w:t>
            </w:r>
          </w:p>
        </w:tc>
        <w:tc>
          <w:tcPr>
            <w:tcW w:w="2862" w:type="dxa"/>
          </w:tcPr>
          <w:p w:rsidR="00D007C3" w:rsidRPr="004F186F" w:rsidRDefault="00D007C3" w:rsidP="00BB1581">
            <w:pPr>
              <w:rPr>
                <w:rFonts w:ascii="Arial" w:hAnsi="Arial" w:cs="Arial"/>
                <w:b/>
              </w:rPr>
            </w:pPr>
            <w:proofErr w:type="spellStart"/>
            <w:r w:rsidRPr="004F186F">
              <w:rPr>
                <w:rFonts w:ascii="Arial" w:hAnsi="Arial" w:cs="Arial"/>
                <w:b/>
              </w:rPr>
              <w:t>Здружение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ѓрагани</w:t>
            </w:r>
            <w:proofErr w:type="spellEnd"/>
            <w:r w:rsidRPr="004F186F">
              <w:rPr>
                <w:rFonts w:ascii="Arial" w:hAnsi="Arial" w:cs="Arial"/>
                <w:b/>
              </w:rPr>
              <w:t xml:space="preserve"> </w:t>
            </w:r>
            <w:proofErr w:type="spellStart"/>
            <w:r w:rsidRPr="004F186F">
              <w:rPr>
                <w:rFonts w:ascii="Arial" w:hAnsi="Arial" w:cs="Arial"/>
                <w:b/>
              </w:rPr>
              <w:t>за</w:t>
            </w:r>
            <w:proofErr w:type="spellEnd"/>
            <w:r w:rsidRPr="004F186F">
              <w:rPr>
                <w:rFonts w:ascii="Arial" w:hAnsi="Arial" w:cs="Arial"/>
                <w:b/>
              </w:rPr>
              <w:t xml:space="preserve"> </w:t>
            </w:r>
            <w:proofErr w:type="spellStart"/>
            <w:r w:rsidRPr="004F186F">
              <w:rPr>
                <w:rFonts w:ascii="Arial" w:hAnsi="Arial" w:cs="Arial"/>
                <w:b/>
              </w:rPr>
              <w:t>остварување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правото</w:t>
            </w:r>
            <w:proofErr w:type="spellEnd"/>
            <w:r w:rsidRPr="004F186F">
              <w:rPr>
                <w:rFonts w:ascii="Arial" w:hAnsi="Arial" w:cs="Arial"/>
                <w:b/>
              </w:rPr>
              <w:t xml:space="preserve"> и </w:t>
            </w:r>
            <w:proofErr w:type="spellStart"/>
            <w:r w:rsidRPr="004F186F">
              <w:rPr>
                <w:rFonts w:ascii="Arial" w:hAnsi="Arial" w:cs="Arial"/>
                <w:b/>
              </w:rPr>
              <w:t>унпредување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човековите</w:t>
            </w:r>
            <w:proofErr w:type="spellEnd"/>
            <w:r w:rsidRPr="004F186F">
              <w:rPr>
                <w:rFonts w:ascii="Arial" w:hAnsi="Arial" w:cs="Arial"/>
                <w:b/>
              </w:rPr>
              <w:t xml:space="preserve"> </w:t>
            </w:r>
            <w:proofErr w:type="spellStart"/>
            <w:r w:rsidRPr="004F186F">
              <w:rPr>
                <w:rFonts w:ascii="Arial" w:hAnsi="Arial" w:cs="Arial"/>
                <w:b/>
              </w:rPr>
              <w:t>права</w:t>
            </w:r>
            <w:proofErr w:type="spellEnd"/>
            <w:r w:rsidRPr="004F186F">
              <w:rPr>
                <w:rFonts w:ascii="Arial" w:hAnsi="Arial" w:cs="Arial"/>
                <w:b/>
              </w:rPr>
              <w:t xml:space="preserve">, </w:t>
            </w:r>
            <w:proofErr w:type="spellStart"/>
            <w:r w:rsidRPr="004F186F">
              <w:rPr>
                <w:rFonts w:ascii="Arial" w:hAnsi="Arial" w:cs="Arial"/>
                <w:b/>
              </w:rPr>
              <w:t>одржлив</w:t>
            </w:r>
            <w:proofErr w:type="spellEnd"/>
            <w:r w:rsidRPr="004F186F">
              <w:rPr>
                <w:rFonts w:ascii="Arial" w:hAnsi="Arial" w:cs="Arial"/>
                <w:b/>
              </w:rPr>
              <w:t xml:space="preserve"> </w:t>
            </w:r>
            <w:proofErr w:type="spellStart"/>
            <w:r w:rsidRPr="004F186F">
              <w:rPr>
                <w:rFonts w:ascii="Arial" w:hAnsi="Arial" w:cs="Arial"/>
                <w:b/>
              </w:rPr>
              <w:t>локален</w:t>
            </w:r>
            <w:proofErr w:type="spellEnd"/>
            <w:r w:rsidRPr="004F186F">
              <w:rPr>
                <w:rFonts w:ascii="Arial" w:hAnsi="Arial" w:cs="Arial"/>
                <w:b/>
              </w:rPr>
              <w:t xml:space="preserve"> и </w:t>
            </w:r>
            <w:proofErr w:type="spellStart"/>
            <w:r w:rsidRPr="004F186F">
              <w:rPr>
                <w:rFonts w:ascii="Arial" w:hAnsi="Arial" w:cs="Arial"/>
                <w:b/>
              </w:rPr>
              <w:t>рурарен</w:t>
            </w:r>
            <w:proofErr w:type="spellEnd"/>
            <w:r w:rsidRPr="004F186F">
              <w:rPr>
                <w:rFonts w:ascii="Arial" w:hAnsi="Arial" w:cs="Arial"/>
                <w:b/>
              </w:rPr>
              <w:t xml:space="preserve"> </w:t>
            </w:r>
            <w:proofErr w:type="spellStart"/>
            <w:r w:rsidRPr="004F186F">
              <w:rPr>
                <w:rFonts w:ascii="Arial" w:hAnsi="Arial" w:cs="Arial"/>
                <w:b/>
              </w:rPr>
              <w:t>развој</w:t>
            </w:r>
            <w:proofErr w:type="spellEnd"/>
            <w:r w:rsidRPr="004F186F">
              <w:rPr>
                <w:rFonts w:ascii="Arial" w:hAnsi="Arial" w:cs="Arial"/>
                <w:b/>
              </w:rPr>
              <w:t xml:space="preserve"> и </w:t>
            </w:r>
            <w:proofErr w:type="spellStart"/>
            <w:r w:rsidRPr="004F186F">
              <w:rPr>
                <w:rFonts w:ascii="Arial" w:hAnsi="Arial" w:cs="Arial"/>
                <w:b/>
              </w:rPr>
              <w:t>прифаќање</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културната</w:t>
            </w:r>
            <w:proofErr w:type="spellEnd"/>
            <w:r w:rsidRPr="004F186F">
              <w:rPr>
                <w:rFonts w:ascii="Arial" w:hAnsi="Arial" w:cs="Arial"/>
                <w:b/>
              </w:rPr>
              <w:t xml:space="preserve"> </w:t>
            </w:r>
            <w:proofErr w:type="spellStart"/>
            <w:r w:rsidRPr="004F186F">
              <w:rPr>
                <w:rFonts w:ascii="Arial" w:hAnsi="Arial" w:cs="Arial"/>
                <w:b/>
              </w:rPr>
              <w:t>различност</w:t>
            </w:r>
            <w:proofErr w:type="spellEnd"/>
            <w:r w:rsidRPr="004F186F">
              <w:rPr>
                <w:rFonts w:ascii="Arial" w:hAnsi="Arial" w:cs="Arial"/>
                <w:b/>
              </w:rPr>
              <w:t xml:space="preserve"> - </w:t>
            </w:r>
            <w:proofErr w:type="spellStart"/>
            <w:r w:rsidRPr="004F186F">
              <w:rPr>
                <w:rFonts w:ascii="Arial" w:hAnsi="Arial" w:cs="Arial"/>
                <w:b/>
              </w:rPr>
              <w:t>Единство</w:t>
            </w:r>
            <w:proofErr w:type="spellEnd"/>
            <w:r w:rsidRPr="004F186F">
              <w:rPr>
                <w:rFonts w:ascii="Arial" w:hAnsi="Arial" w:cs="Arial"/>
                <w:b/>
              </w:rPr>
              <w:t xml:space="preserve"> </w:t>
            </w:r>
            <w:proofErr w:type="spellStart"/>
            <w:r w:rsidRPr="004F186F">
              <w:rPr>
                <w:rFonts w:ascii="Arial" w:hAnsi="Arial" w:cs="Arial"/>
                <w:b/>
              </w:rPr>
              <w:t>на</w:t>
            </w:r>
            <w:proofErr w:type="spellEnd"/>
            <w:r w:rsidRPr="004F186F">
              <w:rPr>
                <w:rFonts w:ascii="Arial" w:hAnsi="Arial" w:cs="Arial"/>
                <w:b/>
              </w:rPr>
              <w:t xml:space="preserve"> </w:t>
            </w:r>
            <w:proofErr w:type="spellStart"/>
            <w:r w:rsidRPr="004F186F">
              <w:rPr>
                <w:rFonts w:ascii="Arial" w:hAnsi="Arial" w:cs="Arial"/>
                <w:b/>
              </w:rPr>
              <w:t>заедниците</w:t>
            </w:r>
            <w:proofErr w:type="spellEnd"/>
          </w:p>
        </w:tc>
        <w:tc>
          <w:tcPr>
            <w:tcW w:w="2944" w:type="dxa"/>
          </w:tcPr>
          <w:p w:rsidR="00D007C3" w:rsidRPr="000D6F82" w:rsidRDefault="00D007C3" w:rsidP="00BB1581">
            <w:pPr>
              <w:rPr>
                <w:rFonts w:ascii="Arial" w:hAnsi="Arial" w:cs="Arial"/>
                <w:lang w:val="mk-MK"/>
              </w:rPr>
            </w:pPr>
            <w:r w:rsidRPr="000D6F82">
              <w:rPr>
                <w:rFonts w:ascii="Arial" w:hAnsi="Arial" w:cs="Arial"/>
                <w:lang w:val="mk-MK"/>
              </w:rPr>
              <w:t>Заштита на граѓани</w:t>
            </w:r>
          </w:p>
        </w:tc>
        <w:tc>
          <w:tcPr>
            <w:tcW w:w="4887" w:type="dxa"/>
          </w:tcPr>
          <w:p w:rsidR="00D007C3" w:rsidRPr="00B25747" w:rsidRDefault="00C55DFB" w:rsidP="00C55DFB">
            <w:pPr>
              <w:contextualSpacing/>
              <w:rPr>
                <w:rFonts w:ascii="Arial" w:hAnsi="Arial" w:cs="Arial"/>
                <w:lang w:val="mk-MK"/>
              </w:rPr>
            </w:pPr>
            <w:r>
              <w:rPr>
                <w:rFonts w:ascii="Arial" w:hAnsi="Arial" w:cs="Arial"/>
                <w:b/>
                <w:lang w:val="mk-MK"/>
              </w:rPr>
              <w:t>150.000,00</w:t>
            </w:r>
          </w:p>
          <w:p w:rsidR="00D007C3" w:rsidRPr="004F186F" w:rsidRDefault="00D007C3" w:rsidP="00BB1581">
            <w:pPr>
              <w:rPr>
                <w:rFonts w:ascii="Arial" w:hAnsi="Arial" w:cs="Arial"/>
                <w:lang w:val="mk-MK"/>
              </w:rPr>
            </w:pPr>
          </w:p>
        </w:tc>
      </w:tr>
    </w:tbl>
    <w:p w:rsidR="00D007C3" w:rsidRPr="004F186F" w:rsidRDefault="00D007C3" w:rsidP="00D007C3">
      <w:pPr>
        <w:rPr>
          <w:rFonts w:ascii="Arial" w:hAnsi="Arial" w:cs="Arial"/>
        </w:rPr>
      </w:pPr>
    </w:p>
    <w:p w:rsidR="00D007C3" w:rsidRPr="004F186F" w:rsidRDefault="00D007C3" w:rsidP="00D007C3">
      <w:pPr>
        <w:rPr>
          <w:rFonts w:ascii="Arial" w:hAnsi="Arial" w:cs="Arial"/>
        </w:rPr>
      </w:pPr>
    </w:p>
    <w:p w:rsidR="0012490B" w:rsidRPr="00D007C3" w:rsidRDefault="0012490B" w:rsidP="00D007C3">
      <w:pPr>
        <w:ind w:firstLine="720"/>
        <w:jc w:val="both"/>
        <w:rPr>
          <w:rFonts w:ascii="Arial" w:hAnsi="Arial" w:cs="Arial"/>
          <w:sz w:val="24"/>
          <w:szCs w:val="24"/>
          <w:lang w:val="mk-MK"/>
        </w:rPr>
      </w:pPr>
    </w:p>
    <w:sectPr w:rsidR="0012490B" w:rsidRPr="00D0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C3"/>
    <w:rsid w:val="0012490B"/>
    <w:rsid w:val="00AC07CB"/>
    <w:rsid w:val="00C55DFB"/>
    <w:rsid w:val="00D0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B127C-EA61-479D-A7A4-D66CD192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2023-02-13T18:51:00Z</dcterms:created>
  <dcterms:modified xsi:type="dcterms:W3CDTF">2023-02-14T11:47:00Z</dcterms:modified>
</cp:coreProperties>
</file>