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5"/>
        <w:gridCol w:w="6918"/>
      </w:tblGrid>
      <w:tr w:rsidR="001716CE" w:rsidRPr="00F03817">
        <w:trPr>
          <w:trHeight w:val="416"/>
        </w:trPr>
        <w:tc>
          <w:tcPr>
            <w:tcW w:w="9576" w:type="dxa"/>
            <w:gridSpan w:val="2"/>
            <w:vAlign w:val="center"/>
          </w:tcPr>
          <w:p w:rsidR="001716CE" w:rsidRPr="00F03817" w:rsidRDefault="001716CE" w:rsidP="00951DE9">
            <w:pPr>
              <w:jc w:val="center"/>
              <w:rPr>
                <w:sz w:val="22"/>
                <w:szCs w:val="22"/>
                <w:lang w:val="ru-RU"/>
              </w:rPr>
            </w:pPr>
            <w:r w:rsidRPr="00F03817">
              <w:rPr>
                <w:rFonts w:ascii="Arial" w:hAnsi="Arial" w:cs="Arial"/>
                <w:b/>
                <w:bCs/>
                <w:sz w:val="20"/>
                <w:szCs w:val="20"/>
                <w:lang w:val="ru-RU" w:bidi="ar-SA"/>
              </w:rPr>
              <w:t>Податоци за органот кој го изработува планскиот документ</w:t>
            </w:r>
          </w:p>
        </w:tc>
      </w:tr>
      <w:tr w:rsidR="001716CE" w:rsidRPr="00951DE9">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1716CE" w:rsidRPr="00951DE9" w:rsidRDefault="00781F80" w:rsidP="00201E4F">
            <w:pPr>
              <w:rPr>
                <w:sz w:val="22"/>
                <w:szCs w:val="22"/>
              </w:rPr>
            </w:pPr>
            <w:r>
              <w:rPr>
                <w:sz w:val="22"/>
                <w:szCs w:val="22"/>
              </w:rPr>
              <w:fldChar w:fldCharType="begin">
                <w:ffData>
                  <w:name w:val="Text4"/>
                  <w:enabled/>
                  <w:calcOnExit w:val="0"/>
                  <w:textInput/>
                </w:ffData>
              </w:fldChar>
            </w:r>
            <w:bookmarkStart w:id="0" w:name="Text4"/>
            <w:r>
              <w:rPr>
                <w:sz w:val="22"/>
                <w:szCs w:val="22"/>
              </w:rPr>
              <w:instrText xml:space="preserve"> FORMTEXT </w:instrText>
            </w:r>
            <w:r>
              <w:rPr>
                <w:sz w:val="22"/>
                <w:szCs w:val="22"/>
              </w:rPr>
            </w:r>
            <w:r>
              <w:rPr>
                <w:sz w:val="22"/>
                <w:szCs w:val="22"/>
              </w:rPr>
              <w:fldChar w:fldCharType="separate"/>
            </w:r>
            <w:r w:rsidR="00F24483">
              <w:rPr>
                <w:sz w:val="22"/>
                <w:szCs w:val="22"/>
                <w:lang w:val="mk-MK"/>
              </w:rPr>
              <w:t>Локална урбанистичка планска документација за изградба</w:t>
            </w:r>
            <w:r w:rsidR="0095721C" w:rsidRPr="0095721C">
              <w:rPr>
                <w:sz w:val="22"/>
                <w:szCs w:val="22"/>
                <w:lang w:val="mk-MK"/>
              </w:rPr>
              <w:t xml:space="preserve"> на </w:t>
            </w:r>
            <w:r w:rsidR="00201E4F">
              <w:rPr>
                <w:sz w:val="22"/>
                <w:szCs w:val="22"/>
                <w:lang w:val="mk-MK"/>
              </w:rPr>
              <w:t>стоваришта-Г4</w:t>
            </w:r>
            <w:r w:rsidR="0095721C" w:rsidRPr="0095721C">
              <w:rPr>
                <w:sz w:val="22"/>
                <w:szCs w:val="22"/>
                <w:lang w:val="mk-MK"/>
              </w:rPr>
              <w:t xml:space="preserve">  за КП </w:t>
            </w:r>
            <w:r w:rsidR="00201E4F" w:rsidRPr="00201E4F">
              <w:rPr>
                <w:sz w:val="22"/>
                <w:szCs w:val="22"/>
                <w:lang w:val="mk-MK"/>
              </w:rPr>
              <w:t xml:space="preserve"> 3530/2, КП3530/3, КП 3536/2 и КП 3536/3</w:t>
            </w:r>
            <w:r w:rsidR="0095721C" w:rsidRPr="0095721C">
              <w:rPr>
                <w:sz w:val="22"/>
                <w:szCs w:val="22"/>
                <w:lang w:val="mk-MK"/>
              </w:rPr>
              <w:t xml:space="preserve"> </w:t>
            </w:r>
            <w:r w:rsidR="00F24483">
              <w:rPr>
                <w:sz w:val="22"/>
                <w:szCs w:val="22"/>
                <w:lang w:val="mk-MK"/>
              </w:rPr>
              <w:t xml:space="preserve"> КО Горно Лисиче вон градежен, општина Аеродром </w:t>
            </w:r>
            <w:r>
              <w:rPr>
                <w:sz w:val="22"/>
                <w:szCs w:val="22"/>
              </w:rPr>
              <w:fldChar w:fldCharType="end"/>
            </w:r>
            <w:bookmarkEnd w:id="0"/>
          </w:p>
        </w:tc>
      </w:tr>
      <w:tr w:rsidR="001716CE" w:rsidRPr="00D30A61">
        <w:trPr>
          <w:trHeight w:val="980"/>
        </w:trPr>
        <w:tc>
          <w:tcPr>
            <w:tcW w:w="2376" w:type="dxa"/>
            <w:vAlign w:val="center"/>
          </w:tcPr>
          <w:p w:rsidR="001716CE" w:rsidRPr="00F03817" w:rsidRDefault="001716CE" w:rsidP="001716CE">
            <w:pPr>
              <w:rPr>
                <w:sz w:val="22"/>
                <w:szCs w:val="22"/>
                <w:lang w:val="ru-RU"/>
              </w:rPr>
            </w:pPr>
            <w:r w:rsidRPr="00F03817">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9B0E37" w:rsidP="00201E4F">
            <w:pPr>
              <w:rPr>
                <w:sz w:val="22"/>
                <w:szCs w:val="22"/>
                <w:lang w:val="mk-MK"/>
              </w:rPr>
            </w:pPr>
            <w:r>
              <w:rPr>
                <w:sz w:val="22"/>
                <w:szCs w:val="22"/>
              </w:rPr>
              <w:fldChar w:fldCharType="begin">
                <w:ffData>
                  <w:name w:val="Text3"/>
                  <w:enabled/>
                  <w:calcOnExit w:val="0"/>
                  <w:statusText w:type="text" w:val="Внеси текст"/>
                  <w:textInput/>
                </w:ffData>
              </w:fldChar>
            </w:r>
            <w:r w:rsidRPr="00D30A61">
              <w:rPr>
                <w:sz w:val="22"/>
                <w:szCs w:val="22"/>
                <w:lang w:val="ru-RU"/>
              </w:rPr>
              <w:instrText xml:space="preserve"> </w:instrText>
            </w:r>
            <w:r>
              <w:rPr>
                <w:sz w:val="22"/>
                <w:szCs w:val="22"/>
              </w:rPr>
              <w:instrText>FORMTEXT</w:instrText>
            </w:r>
            <w:r w:rsidRPr="00D30A61">
              <w:rPr>
                <w:sz w:val="22"/>
                <w:szCs w:val="22"/>
                <w:lang w:val="ru-RU"/>
              </w:rPr>
              <w:instrText xml:space="preserve"> </w:instrText>
            </w:r>
            <w:r>
              <w:rPr>
                <w:sz w:val="22"/>
                <w:szCs w:val="22"/>
              </w:rPr>
            </w:r>
            <w:r>
              <w:rPr>
                <w:sz w:val="22"/>
                <w:szCs w:val="22"/>
              </w:rPr>
              <w:fldChar w:fldCharType="separate"/>
            </w:r>
            <w:r w:rsidR="00F24483">
              <w:rPr>
                <w:sz w:val="22"/>
                <w:szCs w:val="22"/>
                <w:lang w:val="mk-MK"/>
              </w:rPr>
              <w:t>Планерска куќа</w:t>
            </w:r>
            <w:r w:rsidR="00201E4F">
              <w:rPr>
                <w:sz w:val="22"/>
                <w:szCs w:val="22"/>
                <w:lang w:val="mk-MK"/>
              </w:rPr>
              <w:t xml:space="preserve"> </w:t>
            </w:r>
            <w:r w:rsidR="00201E4F" w:rsidRPr="00201E4F">
              <w:rPr>
                <w:sz w:val="22"/>
                <w:szCs w:val="22"/>
                <w:lang w:val="mk-MK"/>
              </w:rPr>
              <w:t>Институт за урбанизам, сообраќај и екологија  ИН - ПУМА – Скопје</w:t>
            </w:r>
            <w:r>
              <w:rPr>
                <w:sz w:val="22"/>
                <w:szCs w:val="22"/>
              </w:rPr>
              <w:fldChar w:fldCharType="end"/>
            </w:r>
            <w:bookmarkEnd w:id="1"/>
          </w:p>
        </w:tc>
      </w:tr>
      <w:tr w:rsidR="001716CE" w:rsidRPr="00951DE9">
        <w:trPr>
          <w:trHeight w:val="844"/>
        </w:trPr>
        <w:tc>
          <w:tcPr>
            <w:tcW w:w="2376" w:type="dxa"/>
          </w:tcPr>
          <w:p w:rsidR="001716CE" w:rsidRPr="00F03817" w:rsidRDefault="00781F80">
            <w:pPr>
              <w:rPr>
                <w:sz w:val="22"/>
                <w:szCs w:val="22"/>
                <w:lang w:val="ru-RU"/>
              </w:rPr>
            </w:pPr>
            <w:r w:rsidRPr="00F03817">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781F80">
            <w:pPr>
              <w:rPr>
                <w:sz w:val="22"/>
                <w:szCs w:val="22"/>
              </w:rPr>
            </w:pPr>
            <w:r>
              <w:rPr>
                <w:sz w:val="22"/>
                <w:szCs w:val="22"/>
              </w:rPr>
              <w:fldChar w:fldCharType="begin">
                <w:ffData>
                  <w:name w:val="Text2"/>
                  <w:enabled/>
                  <w:calcOnExit w:val="0"/>
                  <w:textInput/>
                </w:ffData>
              </w:fldChar>
            </w:r>
            <w:bookmarkStart w:id="2" w:name="Text2"/>
            <w:r>
              <w:rPr>
                <w:sz w:val="22"/>
                <w:szCs w:val="22"/>
              </w:rPr>
              <w:instrText xml:space="preserve"> FORMTEXT </w:instrText>
            </w:r>
            <w:r>
              <w:rPr>
                <w:sz w:val="22"/>
                <w:szCs w:val="22"/>
              </w:rPr>
            </w:r>
            <w:r>
              <w:rPr>
                <w:sz w:val="22"/>
                <w:szCs w:val="22"/>
              </w:rPr>
              <w:fldChar w:fldCharType="separate"/>
            </w:r>
            <w:r w:rsidR="002A62D3">
              <w:rPr>
                <w:noProof/>
                <w:sz w:val="22"/>
                <w:szCs w:val="22"/>
                <w:lang w:val="mk-MK"/>
              </w:rPr>
              <w:t>Совет на Општина Аеродром</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6911"/>
      </w:tblGrid>
      <w:tr w:rsidR="00781F80" w:rsidRPr="00F03817">
        <w:trPr>
          <w:trHeight w:val="414"/>
        </w:trPr>
        <w:tc>
          <w:tcPr>
            <w:tcW w:w="9576" w:type="dxa"/>
            <w:gridSpan w:val="2"/>
            <w:vAlign w:val="center"/>
          </w:tcPr>
          <w:p w:rsidR="00781F80" w:rsidRPr="00F03817" w:rsidRDefault="00781F80" w:rsidP="00BB1ABA">
            <w:pPr>
              <w:jc w:val="center"/>
              <w:rPr>
                <w:lang w:val="ru-RU"/>
              </w:rPr>
            </w:pPr>
            <w:r w:rsidRPr="00F03817">
              <w:rPr>
                <w:rFonts w:ascii="Arial" w:hAnsi="Arial" w:cs="Arial"/>
                <w:b/>
                <w:bCs/>
                <w:sz w:val="20"/>
                <w:szCs w:val="20"/>
                <w:lang w:val="ru-RU" w:bidi="ar-SA"/>
              </w:rPr>
              <w:t>Податоци за изработувачот на планскиот документ</w:t>
            </w:r>
          </w:p>
        </w:tc>
      </w:tr>
      <w:tr w:rsidR="00781F80" w:rsidRPr="00D30A61">
        <w:trPr>
          <w:trHeight w:val="1122"/>
        </w:trPr>
        <w:tc>
          <w:tcPr>
            <w:tcW w:w="2376" w:type="dxa"/>
            <w:vAlign w:val="center"/>
          </w:tcPr>
          <w:p w:rsidR="00781F80" w:rsidRPr="00F03817" w:rsidRDefault="002B4F86" w:rsidP="002B4F86">
            <w:pPr>
              <w:rPr>
                <w:lang w:val="ru-RU"/>
              </w:rPr>
            </w:pPr>
            <w:r w:rsidRPr="00F03817">
              <w:rPr>
                <w:rFonts w:ascii="Arial" w:hAnsi="Arial" w:cs="Arial"/>
                <w:sz w:val="20"/>
                <w:szCs w:val="20"/>
                <w:lang w:val="ru-RU" w:bidi="ar-SA"/>
              </w:rPr>
              <w:t>Име на лицето овластено за подготвување на планскиот документ</w:t>
            </w:r>
          </w:p>
        </w:tc>
        <w:tc>
          <w:tcPr>
            <w:tcW w:w="7200" w:type="dxa"/>
          </w:tcPr>
          <w:p w:rsidR="00781F80" w:rsidRPr="00D30A61" w:rsidRDefault="002B4F86" w:rsidP="00201E4F">
            <w:pPr>
              <w:rPr>
                <w:lang w:val="ru-RU"/>
              </w:rPr>
            </w:pPr>
            <w:r>
              <w:fldChar w:fldCharType="begin">
                <w:ffData>
                  <w:name w:val="Text5"/>
                  <w:enabled/>
                  <w:calcOnExit w:val="0"/>
                  <w:textInput/>
                </w:ffData>
              </w:fldChar>
            </w:r>
            <w:bookmarkStart w:id="3" w:name="Text5"/>
            <w:r w:rsidRPr="00D30A61">
              <w:rPr>
                <w:lang w:val="ru-RU"/>
              </w:rPr>
              <w:instrText xml:space="preserve"> </w:instrText>
            </w:r>
            <w:r>
              <w:instrText>FORMTEXT</w:instrText>
            </w:r>
            <w:r w:rsidRPr="00D30A61">
              <w:rPr>
                <w:lang w:val="ru-RU"/>
              </w:rPr>
              <w:instrText xml:space="preserve"> </w:instrText>
            </w:r>
            <w:r>
              <w:fldChar w:fldCharType="separate"/>
            </w:r>
            <w:r w:rsidR="00F24483" w:rsidRPr="00F24483">
              <w:t xml:space="preserve">Планерска куќа </w:t>
            </w:r>
            <w:r w:rsidR="0095721C" w:rsidRPr="0095721C">
              <w:t>Друштво за планирање, проектирање и инженеринг ТАЈФА-ПЛАН ДОО Скопје</w:t>
            </w:r>
            <w:r w:rsidR="0095721C">
              <w:rPr>
                <w:lang w:val="mk-MK"/>
              </w:rPr>
              <w:t xml:space="preserve"> овластен планер </w:t>
            </w:r>
            <w:r>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95721C" w:rsidRDefault="002B4F86" w:rsidP="006F49BA">
            <w:pPr>
              <w:rPr>
                <w:lang w:val="mk-MK"/>
              </w:rPr>
            </w:pPr>
            <w:r>
              <w:fldChar w:fldCharType="begin">
                <w:ffData>
                  <w:name w:val="Text6"/>
                  <w:enabled/>
                  <w:calcOnExit w:val="0"/>
                  <w:textInput/>
                </w:ffData>
              </w:fldChar>
            </w:r>
            <w:bookmarkStart w:id="4" w:name="Text6"/>
            <w:r>
              <w:instrText xml:space="preserve"> FORMTEXT </w:instrText>
            </w:r>
            <w:r>
              <w:fldChar w:fldCharType="separate"/>
            </w:r>
            <w:r w:rsidR="00201E4F">
              <w:rPr>
                <w:lang w:val="mk-MK"/>
              </w:rPr>
              <w:t>планер</w:t>
            </w:r>
            <w:r w:rsidR="00807E13">
              <w:rPr>
                <w:lang w:val="mk-MK"/>
              </w:rPr>
              <w:t>:</w:t>
            </w:r>
          </w:p>
          <w:p w:rsidR="006F49BA" w:rsidRDefault="00201E4F" w:rsidP="006F49BA">
            <w:pPr>
              <w:rPr>
                <w:lang w:val="mk-MK"/>
              </w:rPr>
            </w:pPr>
            <w:r>
              <w:rPr>
                <w:lang w:val="mk-MK"/>
              </w:rPr>
              <w:t>Тонка Андоновска</w:t>
            </w:r>
            <w:r w:rsidR="0095721C" w:rsidRPr="0095721C">
              <w:rPr>
                <w:lang w:val="mk-MK"/>
              </w:rPr>
              <w:t>, диа</w:t>
            </w:r>
          </w:p>
          <w:p w:rsidR="00781F80" w:rsidRDefault="002B4F86">
            <w:r>
              <w:fldChar w:fldCharType="end"/>
            </w:r>
            <w:bookmarkEnd w:id="4"/>
          </w:p>
        </w:tc>
      </w:tr>
      <w:tr w:rsidR="00781F80" w:rsidRPr="00D30A61">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781F80" w:rsidRPr="00D30A61" w:rsidRDefault="002B4F86" w:rsidP="00201E4F">
            <w:pPr>
              <w:rPr>
                <w:lang w:val="ru-RU"/>
              </w:rPr>
            </w:pPr>
            <w:r>
              <w:fldChar w:fldCharType="begin">
                <w:ffData>
                  <w:name w:val="Text7"/>
                  <w:enabled/>
                  <w:calcOnExit w:val="0"/>
                  <w:textInput/>
                </w:ffData>
              </w:fldChar>
            </w:r>
            <w:bookmarkStart w:id="5" w:name="Text7"/>
            <w:r w:rsidRPr="00D30A61">
              <w:rPr>
                <w:lang w:val="ru-RU"/>
              </w:rPr>
              <w:instrText xml:space="preserve"> </w:instrText>
            </w:r>
            <w:r>
              <w:instrText>FORMTEXT</w:instrText>
            </w:r>
            <w:r w:rsidRPr="00D30A61">
              <w:rPr>
                <w:lang w:val="ru-RU"/>
              </w:rPr>
              <w:instrText xml:space="preserve"> </w:instrText>
            </w:r>
            <w:r>
              <w:fldChar w:fldCharType="separate"/>
            </w:r>
            <w:r w:rsidR="00D30A61">
              <w:rPr>
                <w:lang w:val="mk-MK"/>
              </w:rPr>
              <w:t>тел:</w:t>
            </w:r>
            <w:r w:rsidR="00201E4F">
              <w:rPr>
                <w:lang w:val="mk-MK"/>
              </w:rPr>
              <w:t xml:space="preserve">02 2461 571,  факс.02 246 3331 , бул. Кузман Јосифовски Питу 19-6/9 </w:t>
            </w:r>
            <w:r w:rsidR="0065252C" w:rsidRPr="0065252C">
              <w:rPr>
                <w:lang w:val="mk-MK"/>
              </w:rPr>
              <w:t xml:space="preserve">  </w:t>
            </w:r>
            <w:r>
              <w:fldChar w:fldCharType="end"/>
            </w:r>
            <w:bookmarkEnd w:id="5"/>
          </w:p>
        </w:tc>
      </w:tr>
    </w:tbl>
    <w:p w:rsidR="00087AED" w:rsidRPr="00D30A61" w:rsidRDefault="00087AED">
      <w:pPr>
        <w:rPr>
          <w:lang w:val="ru-RU"/>
        </w:rPr>
      </w:pPr>
    </w:p>
    <w:p w:rsidR="00781F80" w:rsidRDefault="00087AED">
      <w:pPr>
        <w:rPr>
          <w:lang w:val="mk-MK"/>
        </w:rPr>
      </w:pPr>
      <w:r w:rsidRPr="00D30A61">
        <w:rPr>
          <w:lang w:val="ru-RU"/>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310"/>
        <w:gridCol w:w="2313"/>
        <w:gridCol w:w="2325"/>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F03817">
              <w:rPr>
                <w:rFonts w:ascii="Arial" w:hAnsi="Arial" w:cs="Arial"/>
                <w:b/>
                <w:bCs/>
                <w:sz w:val="20"/>
                <w:szCs w:val="20"/>
                <w:lang w:val="ru-RU" w:bidi="ar-SA"/>
              </w:rPr>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F03817">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FF4DC1" w:rsidP="00FF4DC1">
            <w:pPr>
              <w:rPr>
                <w:lang w:val="mk-MK"/>
              </w:rPr>
            </w:pPr>
            <w:r w:rsidRPr="005A60B4">
              <w:rPr>
                <w:lang w:val="mk-MK"/>
              </w:rPr>
              <w:fldChar w:fldCharType="begin">
                <w:ffData>
                  <w:name w:val="Text13"/>
                  <w:enabled/>
                  <w:calcOnExit w:val="0"/>
                  <w:textInput/>
                </w:ffData>
              </w:fldChar>
            </w:r>
            <w:bookmarkStart w:id="6" w:name="Text13"/>
            <w:r w:rsidRPr="005A60B4">
              <w:rPr>
                <w:lang w:val="mk-MK"/>
              </w:rPr>
              <w:instrText xml:space="preserve"> FORMTEXT </w:instrText>
            </w:r>
            <w:r w:rsidRPr="005A60B4">
              <w:rPr>
                <w:lang w:val="mk-MK"/>
              </w:rPr>
            </w:r>
            <w:r w:rsidRPr="005A60B4">
              <w:rPr>
                <w:lang w:val="mk-MK"/>
              </w:rPr>
              <w:fldChar w:fldCharType="separate"/>
            </w:r>
            <w:r w:rsidR="00A06720">
              <w:rPr>
                <w:lang w:val="mk-MK"/>
              </w:rPr>
              <w:t>Зконска обврска</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F03817">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7C776A" w:rsidRPr="002A62D3">
              <w:rPr>
                <w:rFonts w:ascii="Arial" w:hAnsi="Arial" w:cs="Arial"/>
                <w:sz w:val="20"/>
                <w:szCs w:val="20"/>
                <w:lang w:bidi="ar-SA"/>
              </w:rPr>
            </w:r>
            <w:r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Pr="005A60B4">
              <w:rPr>
                <w:rFonts w:ascii="Arial" w:hAnsi="Arial" w:cs="Arial"/>
                <w:sz w:val="20"/>
                <w:szCs w:val="20"/>
                <w:lang w:bidi="ar-SA"/>
              </w:rPr>
              <w:fldChar w:fldCharType="begin">
                <w:ffData>
                  <w:name w:val="Check2"/>
                  <w:enabled/>
                  <w:calcOnExit w:val="0"/>
                  <w:checkBox>
                    <w:sizeAuto/>
                    <w:default w:val="0"/>
                  </w:checkBox>
                </w:ffData>
              </w:fldChar>
            </w:r>
            <w:bookmarkStart w:id="8" w:name="Check2"/>
            <w:r w:rsidRPr="005A60B4">
              <w:rPr>
                <w:rFonts w:ascii="Arial" w:hAnsi="Arial" w:cs="Arial"/>
                <w:sz w:val="20"/>
                <w:szCs w:val="20"/>
                <w:lang w:bidi="ar-SA"/>
              </w:rPr>
              <w:instrText xml:space="preserve"> FORMCHECKBOX </w:instrText>
            </w:r>
            <w:r w:rsidRPr="005A60B4">
              <w:rPr>
                <w:rFonts w:ascii="Arial" w:hAnsi="Arial" w:cs="Arial"/>
                <w:sz w:val="20"/>
                <w:szCs w:val="20"/>
                <w:lang w:bidi="ar-SA"/>
              </w:rPr>
            </w:r>
            <w:r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F03817">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FF4DC1" w:rsidRPr="005A60B4" w:rsidRDefault="00FF4DC1" w:rsidP="00201E4F">
            <w:pPr>
              <w:rPr>
                <w:lang w:val="mk-MK"/>
              </w:rPr>
            </w:pPr>
            <w:r w:rsidRPr="005A60B4">
              <w:rPr>
                <w:lang w:val="mk-MK"/>
              </w:rPr>
              <w:fldChar w:fldCharType="begin">
                <w:ffData>
                  <w:name w:val="Text12"/>
                  <w:enabled/>
                  <w:calcOnExit w:val="0"/>
                  <w:textInput/>
                </w:ffData>
              </w:fldChar>
            </w:r>
            <w:bookmarkStart w:id="9" w:name="Text12"/>
            <w:r w:rsidRPr="005A60B4">
              <w:rPr>
                <w:lang w:val="mk-MK"/>
              </w:rPr>
              <w:instrText xml:space="preserve"> FORMTEXT </w:instrText>
            </w:r>
            <w:r w:rsidRPr="005A60B4">
              <w:rPr>
                <w:lang w:val="mk-MK"/>
              </w:rPr>
            </w:r>
            <w:r w:rsidRPr="005A60B4">
              <w:rPr>
                <w:lang w:val="mk-MK"/>
              </w:rPr>
              <w:fldChar w:fldCharType="separate"/>
            </w:r>
            <w:r w:rsidR="00F24483" w:rsidRPr="00F24483">
              <w:rPr>
                <w:lang w:val="mk-MK"/>
              </w:rPr>
              <w:t>Локална урбанистичка планска документација за</w:t>
            </w:r>
            <w:r w:rsidR="006F7B6B" w:rsidRPr="006F7B6B">
              <w:rPr>
                <w:lang w:val="mk-MK"/>
              </w:rPr>
              <w:t xml:space="preserve"> изградба на </w:t>
            </w:r>
            <w:r w:rsidR="00201E4F">
              <w:rPr>
                <w:lang w:val="mk-MK"/>
              </w:rPr>
              <w:t>стоваришта - Г4</w:t>
            </w:r>
            <w:r w:rsidR="006F7B6B" w:rsidRPr="006F7B6B">
              <w:rPr>
                <w:lang w:val="mk-MK"/>
              </w:rPr>
              <w:t xml:space="preserve">  за КП   </w:t>
            </w:r>
            <w:r w:rsidR="00AA67E7" w:rsidRPr="00AA67E7">
              <w:rPr>
                <w:lang w:val="mk-MK"/>
              </w:rPr>
              <w:t>3530/2, КП3530/3, КП 3536/2 и КП 3536/3</w:t>
            </w:r>
            <w:r w:rsidR="006F7B6B" w:rsidRPr="006F7B6B">
              <w:rPr>
                <w:lang w:val="mk-MK"/>
              </w:rPr>
              <w:t xml:space="preserve">КО Горно Лисиче вон градежен, општина Аеродром </w:t>
            </w:r>
            <w:r w:rsidR="00F24483" w:rsidRPr="00F24483">
              <w:rPr>
                <w:lang w:val="mk-MK"/>
              </w:rPr>
              <w:t xml:space="preserve"> </w:t>
            </w:r>
            <w:r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F03817">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FF4DC1" w:rsidP="00FF4DC1">
            <w:pPr>
              <w:rPr>
                <w:lang w:val="mk-MK"/>
              </w:rPr>
            </w:pPr>
            <w:r w:rsidRPr="005A60B4">
              <w:rPr>
                <w:lang w:val="mk-MK"/>
              </w:rPr>
              <w:fldChar w:fldCharType="begin">
                <w:ffData>
                  <w:name w:val="Text11"/>
                  <w:enabled/>
                  <w:calcOnExit w:val="0"/>
                  <w:textInput/>
                </w:ffData>
              </w:fldChar>
            </w:r>
            <w:bookmarkStart w:id="10" w:name="Text11"/>
            <w:r w:rsidRPr="005A60B4">
              <w:rPr>
                <w:lang w:val="mk-MK"/>
              </w:rPr>
              <w:instrText xml:space="preserve"> FORMTEXT </w:instrText>
            </w:r>
            <w:r w:rsidRPr="005A60B4">
              <w:rPr>
                <w:lang w:val="mk-MK"/>
              </w:rPr>
            </w:r>
            <w:r w:rsidRPr="005A60B4">
              <w:rPr>
                <w:lang w:val="mk-MK"/>
              </w:rPr>
              <w:fldChar w:fldCharType="separate"/>
            </w:r>
            <w:r w:rsidR="00AD1786">
              <w:rPr>
                <w:lang w:val="mk-MK"/>
              </w:rPr>
              <w:t>НЕ</w:t>
            </w:r>
            <w:r w:rsidRPr="005A60B4">
              <w:rPr>
                <w:lang w:val="mk-MK"/>
              </w:rPr>
              <w:fldChar w:fldCharType="end"/>
            </w:r>
            <w:bookmarkEnd w:id="10"/>
          </w:p>
        </w:tc>
      </w:tr>
      <w:tr w:rsidR="00FF4DC1" w:rsidRPr="005A60B4">
        <w:tc>
          <w:tcPr>
            <w:tcW w:w="9576" w:type="dxa"/>
            <w:gridSpan w:val="4"/>
            <w:vAlign w:val="center"/>
          </w:tcPr>
          <w:p w:rsidR="00FF4DC1" w:rsidRPr="005A60B4" w:rsidRDefault="00FF4DC1" w:rsidP="00FF4DC1">
            <w:pPr>
              <w:rPr>
                <w:lang w:val="mk-MK"/>
              </w:rPr>
            </w:pPr>
            <w:r w:rsidRPr="00F03817">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Pr="005A60B4">
              <w:rPr>
                <w:lang w:val="mk-MK"/>
              </w:rPr>
              <w:fldChar w:fldCharType="begin">
                <w:ffData>
                  <w:name w:val="Check3"/>
                  <w:enabled/>
                  <w:calcOnExit w:val="0"/>
                  <w:checkBox>
                    <w:sizeAuto/>
                    <w:default w:val="0"/>
                    <w:checked w:val="0"/>
                  </w:checkBox>
                </w:ffData>
              </w:fldChar>
            </w:r>
            <w:bookmarkStart w:id="11" w:name="Check3"/>
            <w:r w:rsidRPr="005A60B4">
              <w:rPr>
                <w:lang w:val="mk-MK"/>
              </w:rPr>
              <w:instrText xml:space="preserve"> FORMCHECKBOX </w:instrText>
            </w:r>
            <w:r w:rsidR="007C776A" w:rsidRPr="00A06720">
              <w:rPr>
                <w:lang w:val="mk-MK"/>
              </w:rPr>
            </w:r>
            <w:r w:rsidRPr="005A60B4">
              <w:rPr>
                <w:lang w:val="mk-MK"/>
              </w:rPr>
              <w:fldChar w:fldCharType="end"/>
            </w:r>
            <w:bookmarkEnd w:id="11"/>
          </w:p>
          <w:p w:rsidR="00FF4DC1" w:rsidRPr="005A60B4" w:rsidRDefault="00FF4DC1" w:rsidP="005A60B4">
            <w:pPr>
              <w:jc w:val="center"/>
              <w:rPr>
                <w:lang w:val="mk-MK"/>
              </w:rPr>
            </w:pPr>
            <w:r w:rsidRPr="005A60B4">
              <w:rPr>
                <w:lang w:val="mk-MK"/>
              </w:rPr>
              <w:t xml:space="preserve">Не </w:t>
            </w:r>
            <w:r w:rsidRPr="005A60B4">
              <w:rPr>
                <w:lang w:val="mk-MK"/>
              </w:rPr>
              <w:fldChar w:fldCharType="begin">
                <w:ffData>
                  <w:name w:val="Check4"/>
                  <w:enabled/>
                  <w:calcOnExit w:val="0"/>
                  <w:checkBox>
                    <w:sizeAuto/>
                    <w:default w:val="0"/>
                    <w:checked/>
                  </w:checkBox>
                </w:ffData>
              </w:fldChar>
            </w:r>
            <w:bookmarkStart w:id="12" w:name="Check4"/>
            <w:r w:rsidRPr="005A60B4">
              <w:rPr>
                <w:lang w:val="mk-MK"/>
              </w:rPr>
              <w:instrText xml:space="preserve"> FORMCHECKBOX </w:instrText>
            </w:r>
            <w:r w:rsidR="007C776A" w:rsidRPr="00AD1786">
              <w:rPr>
                <w:lang w:val="mk-MK"/>
              </w:rPr>
            </w:r>
            <w:r w:rsidRPr="005A60B4">
              <w:rPr>
                <w:lang w:val="mk-MK"/>
              </w:rPr>
              <w:fldChar w:fldCharType="end"/>
            </w:r>
            <w:bookmarkEnd w:id="12"/>
          </w:p>
        </w:tc>
        <w:tc>
          <w:tcPr>
            <w:tcW w:w="2394" w:type="dxa"/>
            <w:vAlign w:val="center"/>
          </w:tcPr>
          <w:p w:rsidR="00FF4DC1" w:rsidRPr="005A60B4" w:rsidRDefault="00FF4DC1" w:rsidP="005A60B4">
            <w:pPr>
              <w:jc w:val="center"/>
              <w:rPr>
                <w:lang w:val="mk-MK"/>
              </w:rPr>
            </w:pPr>
            <w:r w:rsidRPr="005A60B4">
              <w:rPr>
                <w:lang w:val="mk-MK"/>
              </w:rPr>
              <w:t xml:space="preserve">Член: </w:t>
            </w:r>
            <w:r w:rsidRPr="005A60B4">
              <w:rPr>
                <w:lang w:val="mk-MK"/>
              </w:rPr>
              <w:fldChar w:fldCharType="begin">
                <w:ffData>
                  <w:name w:val="Text8"/>
                  <w:enabled/>
                  <w:calcOnExit w:val="0"/>
                  <w:textInput/>
                </w:ffData>
              </w:fldChar>
            </w:r>
            <w:bookmarkStart w:id="13" w:name="Text8"/>
            <w:r w:rsidRPr="005A60B4">
              <w:rPr>
                <w:lang w:val="mk-MK"/>
              </w:rPr>
              <w:instrText xml:space="preserve"> FORMTEXT </w:instrText>
            </w:r>
            <w:r w:rsidRPr="005A60B4">
              <w:rPr>
                <w:lang w:val="mk-MK"/>
              </w:rPr>
            </w:r>
            <w:r w:rsidRPr="005A60B4">
              <w:rPr>
                <w:lang w:val="mk-MK"/>
              </w:rPr>
              <w:fldChar w:fldCharType="separate"/>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lang w:val="mk-MK"/>
              </w:rPr>
              <w:fldChar w:fldCharType="end"/>
            </w:r>
            <w:bookmarkEnd w:id="13"/>
          </w:p>
        </w:tc>
        <w:tc>
          <w:tcPr>
            <w:tcW w:w="2394" w:type="dxa"/>
            <w:vAlign w:val="center"/>
          </w:tcPr>
          <w:p w:rsidR="00FF4DC1" w:rsidRPr="005A60B4" w:rsidRDefault="00FF4DC1" w:rsidP="005A60B4">
            <w:pPr>
              <w:jc w:val="center"/>
              <w:rPr>
                <w:lang w:val="mk-MK"/>
              </w:rPr>
            </w:pPr>
            <w:r w:rsidRPr="005A60B4">
              <w:rPr>
                <w:lang w:val="mk-MK"/>
              </w:rPr>
              <w:t xml:space="preserve">Точка: </w:t>
            </w:r>
            <w:r w:rsidRPr="005A60B4">
              <w:rPr>
                <w:lang w:val="mk-MK"/>
              </w:rPr>
              <w:fldChar w:fldCharType="begin">
                <w:ffData>
                  <w:name w:val="Text9"/>
                  <w:enabled/>
                  <w:calcOnExit w:val="0"/>
                  <w:textInput/>
                </w:ffData>
              </w:fldChar>
            </w:r>
            <w:bookmarkStart w:id="14" w:name="Text9"/>
            <w:r w:rsidRPr="005A60B4">
              <w:rPr>
                <w:lang w:val="mk-MK"/>
              </w:rPr>
              <w:instrText xml:space="preserve"> FORMTEXT </w:instrText>
            </w:r>
            <w:r w:rsidRPr="005A60B4">
              <w:rPr>
                <w:lang w:val="mk-MK"/>
              </w:rPr>
            </w:r>
            <w:r w:rsidRPr="005A60B4">
              <w:rPr>
                <w:lang w:val="mk-MK"/>
              </w:rPr>
              <w:fldChar w:fldCharType="separate"/>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lang w:val="mk-MK"/>
              </w:rPr>
              <w:fldChar w:fldCharType="end"/>
            </w:r>
            <w:bookmarkEnd w:id="14"/>
          </w:p>
        </w:tc>
        <w:tc>
          <w:tcPr>
            <w:tcW w:w="2394" w:type="dxa"/>
            <w:vAlign w:val="center"/>
          </w:tcPr>
          <w:p w:rsidR="00FF4DC1" w:rsidRPr="005A60B4" w:rsidRDefault="00FF4DC1" w:rsidP="005A60B4">
            <w:pPr>
              <w:jc w:val="center"/>
              <w:rPr>
                <w:lang w:val="mk-MK"/>
              </w:rPr>
            </w:pPr>
            <w:r w:rsidRPr="005A60B4">
              <w:rPr>
                <w:lang w:val="mk-MK"/>
              </w:rPr>
              <w:t xml:space="preserve">Алинеја: </w:t>
            </w:r>
            <w:r w:rsidRPr="005A60B4">
              <w:rPr>
                <w:lang w:val="mk-MK"/>
              </w:rPr>
              <w:fldChar w:fldCharType="begin">
                <w:ffData>
                  <w:name w:val="Text10"/>
                  <w:enabled/>
                  <w:calcOnExit w:val="0"/>
                  <w:textInput/>
                </w:ffData>
              </w:fldChar>
            </w:r>
            <w:bookmarkStart w:id="15" w:name="Text10"/>
            <w:r w:rsidRPr="005A60B4">
              <w:rPr>
                <w:lang w:val="mk-MK"/>
              </w:rPr>
              <w:instrText xml:space="preserve"> FORMTEXT </w:instrText>
            </w:r>
            <w:r w:rsidRPr="005A60B4">
              <w:rPr>
                <w:lang w:val="mk-MK"/>
              </w:rPr>
            </w:r>
            <w:r w:rsidRPr="005A60B4">
              <w:rPr>
                <w:lang w:val="mk-MK"/>
              </w:rPr>
              <w:fldChar w:fldCharType="separate"/>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noProof/>
                <w:lang w:val="mk-MK"/>
              </w:rPr>
              <w:t> </w:t>
            </w:r>
            <w:r w:rsidRPr="005A60B4">
              <w:rPr>
                <w:lang w:val="mk-MK"/>
              </w:rPr>
              <w:fldChar w:fldCharType="end"/>
            </w:r>
            <w:bookmarkEnd w:id="15"/>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FF4DC1" w:rsidP="005A60B4">
            <w:pPr>
              <w:rPr>
                <w:lang w:val="mk-MK"/>
              </w:rPr>
            </w:pPr>
            <w:r w:rsidRPr="005A60B4">
              <w:rPr>
                <w:lang w:val="mk-MK"/>
              </w:rPr>
              <w:fldChar w:fldCharType="begin">
                <w:ffData>
                  <w:name w:val="Text14"/>
                  <w:enabled/>
                  <w:calcOnExit w:val="0"/>
                  <w:textInput/>
                </w:ffData>
              </w:fldChar>
            </w:r>
            <w:bookmarkStart w:id="16" w:name="Text14"/>
            <w:r w:rsidRPr="005A60B4">
              <w:rPr>
                <w:lang w:val="mk-MK"/>
              </w:rPr>
              <w:instrText xml:space="preserve"> FORMTEXT </w:instrText>
            </w:r>
            <w:r w:rsidRPr="005A60B4">
              <w:rPr>
                <w:lang w:val="mk-MK"/>
              </w:rPr>
            </w:r>
            <w:r w:rsidRPr="005A60B4">
              <w:rPr>
                <w:lang w:val="mk-MK"/>
              </w:rPr>
              <w:fldChar w:fldCharType="separate"/>
            </w:r>
            <w:r w:rsidR="00AD1786">
              <w:rPr>
                <w:noProof/>
                <w:lang w:val="mk-MK"/>
              </w:rPr>
              <w:t>Урбанистичко уредување на просторот</w:t>
            </w:r>
            <w:r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FF4DC1" w:rsidP="005A60B4">
            <w:pPr>
              <w:rPr>
                <w:lang w:val="mk-MK"/>
              </w:rPr>
            </w:pPr>
            <w:r w:rsidRPr="005A60B4">
              <w:rPr>
                <w:lang w:val="mk-MK"/>
              </w:rPr>
              <w:fldChar w:fldCharType="begin">
                <w:ffData>
                  <w:name w:val="Text15"/>
                  <w:enabled/>
                  <w:calcOnExit w:val="0"/>
                  <w:textInput/>
                </w:ffData>
              </w:fldChar>
            </w:r>
            <w:bookmarkStart w:id="17" w:name="Text15"/>
            <w:r w:rsidRPr="005A60B4">
              <w:rPr>
                <w:lang w:val="mk-MK"/>
              </w:rPr>
              <w:instrText xml:space="preserve"> FORMTEXT </w:instrText>
            </w:r>
            <w:r w:rsidRPr="005A60B4">
              <w:rPr>
                <w:lang w:val="mk-MK"/>
              </w:rPr>
            </w:r>
            <w:r w:rsidRPr="005A60B4">
              <w:rPr>
                <w:lang w:val="mk-MK"/>
              </w:rPr>
              <w:fldChar w:fldCharType="separate"/>
            </w:r>
            <w:r w:rsidR="00AD1786">
              <w:rPr>
                <w:noProof/>
                <w:lang w:val="mk-MK"/>
              </w:rPr>
              <w:t>НЕ</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FF4DC1" w:rsidRPr="005A60B4" w:rsidRDefault="00FF4DC1" w:rsidP="005A60B4">
            <w:pPr>
              <w:rPr>
                <w:lang w:val="mk-MK"/>
              </w:rPr>
            </w:pPr>
            <w:r w:rsidRPr="005A60B4">
              <w:rPr>
                <w:lang w:val="mk-MK"/>
              </w:rPr>
              <w:fldChar w:fldCharType="begin">
                <w:ffData>
                  <w:name w:val="Text16"/>
                  <w:enabled/>
                  <w:calcOnExit w:val="0"/>
                  <w:textInput/>
                </w:ffData>
              </w:fldChar>
            </w:r>
            <w:bookmarkStart w:id="18" w:name="Text16"/>
            <w:r w:rsidRPr="005A60B4">
              <w:rPr>
                <w:lang w:val="mk-MK"/>
              </w:rPr>
              <w:instrText xml:space="preserve"> FORMTEXT </w:instrText>
            </w:r>
            <w:r w:rsidRPr="005A60B4">
              <w:rPr>
                <w:lang w:val="mk-MK"/>
              </w:rPr>
            </w:r>
            <w:r w:rsidRPr="005A60B4">
              <w:rPr>
                <w:lang w:val="mk-MK"/>
              </w:rPr>
              <w:fldChar w:fldCharType="separate"/>
            </w:r>
            <w:r w:rsidR="00AD1786">
              <w:rPr>
                <w:noProof/>
                <w:lang w:val="mk-MK"/>
              </w:rPr>
              <w:t>Реализација на објекти</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FF4DC1" w:rsidP="005A60B4">
            <w:pPr>
              <w:rPr>
                <w:lang w:val="mk-MK"/>
              </w:rPr>
            </w:pPr>
            <w:r w:rsidRPr="005A60B4">
              <w:rPr>
                <w:lang w:val="mk-MK"/>
              </w:rPr>
              <w:fldChar w:fldCharType="begin">
                <w:ffData>
                  <w:name w:val="Text17"/>
                  <w:enabled/>
                  <w:calcOnExit w:val="0"/>
                  <w:textInput/>
                </w:ffData>
              </w:fldChar>
            </w:r>
            <w:bookmarkStart w:id="19" w:name="Text17"/>
            <w:r w:rsidRPr="005A60B4">
              <w:rPr>
                <w:lang w:val="mk-MK"/>
              </w:rPr>
              <w:instrText xml:space="preserve"> FORMTEXT </w:instrText>
            </w:r>
            <w:r w:rsidRPr="005A60B4">
              <w:rPr>
                <w:lang w:val="mk-MK"/>
              </w:rPr>
            </w:r>
            <w:r w:rsidRPr="005A60B4">
              <w:rPr>
                <w:lang w:val="mk-MK"/>
              </w:rPr>
              <w:fldChar w:fldCharType="separate"/>
            </w:r>
            <w:r w:rsidR="00AD1786">
              <w:rPr>
                <w:noProof/>
                <w:lang w:val="mk-MK"/>
              </w:rPr>
              <w:t>Планирање на простор</w:t>
            </w:r>
            <w:r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FF4DC1" w:rsidP="00AA67E7">
            <w:pPr>
              <w:rPr>
                <w:lang w:val="mk-MK"/>
              </w:rPr>
            </w:pPr>
            <w:r w:rsidRPr="005A60B4">
              <w:rPr>
                <w:lang w:val="mk-MK"/>
              </w:rPr>
              <w:fldChar w:fldCharType="begin">
                <w:ffData>
                  <w:name w:val="Text18"/>
                  <w:enabled/>
                  <w:calcOnExit w:val="0"/>
                  <w:textInput/>
                </w:ffData>
              </w:fldChar>
            </w:r>
            <w:bookmarkStart w:id="20" w:name="Text18"/>
            <w:r w:rsidRPr="005A60B4">
              <w:rPr>
                <w:lang w:val="mk-MK"/>
              </w:rPr>
              <w:instrText xml:space="preserve"> FORMTEXT </w:instrText>
            </w:r>
            <w:r w:rsidRPr="005A60B4">
              <w:rPr>
                <w:lang w:val="mk-MK"/>
              </w:rPr>
            </w:r>
            <w:r w:rsidRPr="005A60B4">
              <w:rPr>
                <w:lang w:val="mk-MK"/>
              </w:rPr>
              <w:fldChar w:fldCharType="separate"/>
            </w:r>
            <w:r w:rsidR="00AD1786">
              <w:rPr>
                <w:noProof/>
                <w:lang w:val="mk-MK"/>
              </w:rPr>
              <w:t>201</w:t>
            </w:r>
            <w:r w:rsidR="00AA67E7">
              <w:rPr>
                <w:noProof/>
                <w:lang w:val="mk-MK"/>
              </w:rPr>
              <w:t>7</w:t>
            </w:r>
            <w:r w:rsidR="00AD1786">
              <w:rPr>
                <w:noProof/>
                <w:lang w:val="mk-MK"/>
              </w:rPr>
              <w:t xml:space="preserve"> - 20</w:t>
            </w:r>
            <w:r w:rsidR="00A240CE">
              <w:rPr>
                <w:noProof/>
                <w:lang w:val="mk-MK"/>
              </w:rPr>
              <w:t>2</w:t>
            </w:r>
            <w:r w:rsidR="00AA67E7">
              <w:rPr>
                <w:noProof/>
                <w:lang w:val="mk-MK"/>
              </w:rPr>
              <w:t>2</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FF4DC1" w:rsidP="005A60B4">
            <w:pPr>
              <w:rPr>
                <w:lang w:val="mk-MK"/>
              </w:rPr>
            </w:pPr>
            <w:r w:rsidRPr="005A60B4">
              <w:rPr>
                <w:lang w:val="mk-MK"/>
              </w:rPr>
              <w:fldChar w:fldCharType="begin">
                <w:ffData>
                  <w:name w:val="Text19"/>
                  <w:enabled/>
                  <w:calcOnExit w:val="0"/>
                  <w:textInput/>
                </w:ffData>
              </w:fldChar>
            </w:r>
            <w:bookmarkStart w:id="21" w:name="Text19"/>
            <w:r w:rsidRPr="005A60B4">
              <w:rPr>
                <w:lang w:val="mk-MK"/>
              </w:rPr>
              <w:instrText xml:space="preserve"> FORMTEXT </w:instrText>
            </w:r>
            <w:r w:rsidRPr="005A60B4">
              <w:rPr>
                <w:lang w:val="mk-MK"/>
              </w:rPr>
            </w:r>
            <w:r w:rsidRPr="005A60B4">
              <w:rPr>
                <w:lang w:val="mk-MK"/>
              </w:rPr>
              <w:fldChar w:fldCharType="separate"/>
            </w:r>
            <w:r w:rsidR="00AD1786">
              <w:rPr>
                <w:noProof/>
                <w:lang w:val="mk-MK"/>
              </w:rPr>
              <w:t>Во рамките на предвидениот плански документ</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F03817">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5A60B4" w:rsidRPr="005A60B4" w:rsidRDefault="005A60B4" w:rsidP="005A60B4">
            <w:pPr>
              <w:rPr>
                <w:lang w:val="mk-MK"/>
              </w:rPr>
            </w:pPr>
            <w:r w:rsidRPr="005A60B4">
              <w:rPr>
                <w:lang w:val="mk-MK"/>
              </w:rPr>
              <w:fldChar w:fldCharType="begin">
                <w:ffData>
                  <w:name w:val="Text20"/>
                  <w:enabled/>
                  <w:calcOnExit w:val="0"/>
                  <w:textInput/>
                </w:ffData>
              </w:fldChar>
            </w:r>
            <w:bookmarkStart w:id="22" w:name="Text20"/>
            <w:r w:rsidRPr="005A60B4">
              <w:rPr>
                <w:lang w:val="mk-MK"/>
              </w:rPr>
              <w:instrText xml:space="preserve"> FORMTEXT </w:instrText>
            </w:r>
            <w:r w:rsidRPr="005A60B4">
              <w:rPr>
                <w:lang w:val="mk-MK"/>
              </w:rPr>
            </w:r>
            <w:r w:rsidRPr="005A60B4">
              <w:rPr>
                <w:lang w:val="mk-MK"/>
              </w:rPr>
              <w:fldChar w:fldCharType="separate"/>
            </w:r>
            <w:r w:rsidR="00AD1786">
              <w:rPr>
                <w:noProof/>
                <w:lang w:val="mk-MK"/>
              </w:rPr>
              <w:t xml:space="preserve">Прилог - Планска програма </w:t>
            </w:r>
            <w:r w:rsidRPr="005A60B4">
              <w:rPr>
                <w:lang w:val="mk-MK"/>
              </w:rPr>
              <w:fldChar w:fldCharType="end"/>
            </w:r>
            <w:bookmarkEnd w:id="22"/>
          </w:p>
        </w:tc>
      </w:tr>
      <w:tr w:rsidR="005A60B4" w:rsidRPr="005A60B4">
        <w:tc>
          <w:tcPr>
            <w:tcW w:w="9576" w:type="dxa"/>
            <w:gridSpan w:val="4"/>
            <w:vAlign w:val="center"/>
          </w:tcPr>
          <w:p w:rsidR="005A60B4" w:rsidRPr="005A60B4" w:rsidRDefault="005A60B4" w:rsidP="005A60B4">
            <w:pPr>
              <w:rPr>
                <w:lang w:val="mk-MK"/>
              </w:rPr>
            </w:pPr>
            <w:r w:rsidRPr="00F03817">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Pr="005A60B4">
              <w:rPr>
                <w:lang w:val="mk-MK"/>
              </w:rPr>
              <w:fldChar w:fldCharType="begin">
                <w:ffData>
                  <w:name w:val="Check5"/>
                  <w:enabled/>
                  <w:calcOnExit w:val="0"/>
                  <w:checkBox>
                    <w:sizeAuto/>
                    <w:default w:val="0"/>
                    <w:checked/>
                  </w:checkBox>
                </w:ffData>
              </w:fldChar>
            </w:r>
            <w:bookmarkStart w:id="23" w:name="Check5"/>
            <w:r w:rsidRPr="005A60B4">
              <w:rPr>
                <w:lang w:val="mk-MK"/>
              </w:rPr>
              <w:instrText xml:space="preserve"> FORMCHECKBOX </w:instrText>
            </w:r>
            <w:r w:rsidR="007C776A" w:rsidRPr="00AD1786">
              <w:rPr>
                <w:lang w:val="mk-MK"/>
              </w:rPr>
            </w:r>
            <w:r w:rsidRPr="005A60B4">
              <w:rPr>
                <w:lang w:val="mk-MK"/>
              </w:rPr>
              <w:fldChar w:fldCharType="end"/>
            </w:r>
            <w:bookmarkEnd w:id="23"/>
          </w:p>
          <w:p w:rsidR="005A60B4" w:rsidRPr="005A60B4" w:rsidRDefault="005A60B4" w:rsidP="005A60B4">
            <w:pPr>
              <w:jc w:val="center"/>
              <w:rPr>
                <w:lang w:val="mk-MK"/>
              </w:rPr>
            </w:pPr>
            <w:r w:rsidRPr="005A60B4">
              <w:rPr>
                <w:lang w:val="mk-MK"/>
              </w:rPr>
              <w:t xml:space="preserve">Не </w:t>
            </w:r>
            <w:r w:rsidRPr="005A60B4">
              <w:rPr>
                <w:lang w:val="mk-MK"/>
              </w:rPr>
              <w:fldChar w:fldCharType="begin">
                <w:ffData>
                  <w:name w:val="Check6"/>
                  <w:enabled/>
                  <w:calcOnExit w:val="0"/>
                  <w:checkBox>
                    <w:sizeAuto/>
                    <w:default w:val="0"/>
                  </w:checkBox>
                </w:ffData>
              </w:fldChar>
            </w:r>
            <w:bookmarkStart w:id="24" w:name="Check6"/>
            <w:r w:rsidRPr="005A60B4">
              <w:rPr>
                <w:lang w:val="mk-MK"/>
              </w:rPr>
              <w:instrText xml:space="preserve"> FORMCHECKBOX </w:instrText>
            </w:r>
            <w:r w:rsidRPr="005A60B4">
              <w:rPr>
                <w:lang w:val="mk-MK"/>
              </w:rPr>
            </w:r>
            <w:r w:rsidRPr="005A60B4">
              <w:rPr>
                <w:lang w:val="mk-MK"/>
              </w:rPr>
              <w:fldChar w:fldCharType="end"/>
            </w:r>
            <w:bookmarkEnd w:id="24"/>
          </w:p>
        </w:tc>
      </w:tr>
      <w:tr w:rsidR="005A60B4" w:rsidRPr="005A60B4">
        <w:tc>
          <w:tcPr>
            <w:tcW w:w="9576" w:type="dxa"/>
            <w:gridSpan w:val="4"/>
            <w:vAlign w:val="center"/>
          </w:tcPr>
          <w:p w:rsidR="005A60B4" w:rsidRPr="005A60B4" w:rsidRDefault="005A60B4" w:rsidP="005A60B4">
            <w:pPr>
              <w:rPr>
                <w:lang w:val="mk-MK"/>
              </w:rPr>
            </w:pPr>
            <w:r w:rsidRPr="00F03817">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Pr="005A60B4">
              <w:rPr>
                <w:lang w:val="mk-MK"/>
              </w:rPr>
              <w:fldChar w:fldCharType="begin">
                <w:ffData>
                  <w:name w:val="Check7"/>
                  <w:enabled/>
                  <w:calcOnExit w:val="0"/>
                  <w:checkBox>
                    <w:sizeAuto/>
                    <w:default w:val="0"/>
                  </w:checkBox>
                </w:ffData>
              </w:fldChar>
            </w:r>
            <w:bookmarkStart w:id="25" w:name="Check7"/>
            <w:r w:rsidRPr="005A60B4">
              <w:rPr>
                <w:lang w:val="mk-MK"/>
              </w:rPr>
              <w:instrText xml:space="preserve"> FORMCHECKBOX </w:instrText>
            </w:r>
            <w:r w:rsidRPr="005A60B4">
              <w:rPr>
                <w:lang w:val="mk-MK"/>
              </w:rPr>
            </w:r>
            <w:r w:rsidRPr="005A60B4">
              <w:rPr>
                <w:lang w:val="mk-MK"/>
              </w:rPr>
              <w:fldChar w:fldCharType="end"/>
            </w:r>
            <w:bookmarkEnd w:id="25"/>
          </w:p>
          <w:p w:rsidR="005A60B4" w:rsidRPr="005A60B4" w:rsidRDefault="005A60B4" w:rsidP="005A60B4">
            <w:pPr>
              <w:jc w:val="center"/>
              <w:rPr>
                <w:lang w:val="mk-MK"/>
              </w:rPr>
            </w:pPr>
            <w:r w:rsidRPr="005A60B4">
              <w:rPr>
                <w:lang w:val="mk-MK"/>
              </w:rPr>
              <w:t xml:space="preserve">Не </w:t>
            </w:r>
            <w:r w:rsidRPr="005A60B4">
              <w:rPr>
                <w:lang w:val="mk-MK"/>
              </w:rPr>
              <w:fldChar w:fldCharType="begin">
                <w:ffData>
                  <w:name w:val="Check8"/>
                  <w:enabled/>
                  <w:calcOnExit w:val="0"/>
                  <w:checkBox>
                    <w:sizeAuto/>
                    <w:default w:val="0"/>
                    <w:checked/>
                  </w:checkBox>
                </w:ffData>
              </w:fldChar>
            </w:r>
            <w:bookmarkStart w:id="26" w:name="Check8"/>
            <w:r w:rsidRPr="005A60B4">
              <w:rPr>
                <w:lang w:val="mk-MK"/>
              </w:rPr>
              <w:instrText xml:space="preserve"> FORMCHECKBOX </w:instrText>
            </w:r>
            <w:r w:rsidR="007C776A" w:rsidRPr="00AD1786">
              <w:rPr>
                <w:lang w:val="mk-MK"/>
              </w:rPr>
            </w:r>
            <w:r w:rsidRPr="005A60B4">
              <w:rPr>
                <w:lang w:val="mk-MK"/>
              </w:rPr>
              <w:fldChar w:fldCharType="end"/>
            </w:r>
            <w:bookmarkEnd w:id="26"/>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992"/>
        <w:gridCol w:w="2126"/>
        <w:gridCol w:w="3890"/>
      </w:tblGrid>
      <w:tr w:rsidR="00D94151" w:rsidRPr="00F03817">
        <w:tc>
          <w:tcPr>
            <w:tcW w:w="9243" w:type="dxa"/>
            <w:gridSpan w:val="4"/>
            <w:tcMar>
              <w:top w:w="57" w:type="dxa"/>
              <w:bottom w:w="57" w:type="dxa"/>
            </w:tcMar>
            <w:vAlign w:val="center"/>
          </w:tcPr>
          <w:p w:rsidR="00D94151" w:rsidRPr="00F03817" w:rsidRDefault="00D94151" w:rsidP="007C7419">
            <w:pPr>
              <w:autoSpaceDE w:val="0"/>
              <w:autoSpaceDN w:val="0"/>
              <w:adjustRightInd w:val="0"/>
              <w:jc w:val="center"/>
              <w:rPr>
                <w:rFonts w:ascii="Arial" w:hAnsi="Arial" w:cs="Arial"/>
                <w:b/>
                <w:bCs/>
                <w:sz w:val="20"/>
                <w:szCs w:val="20"/>
                <w:lang w:val="ru-RU" w:bidi="ar-SA"/>
              </w:rPr>
            </w:pPr>
            <w:r w:rsidRPr="00F03817">
              <w:rPr>
                <w:rFonts w:ascii="Arial" w:hAnsi="Arial" w:cs="Arial"/>
                <w:b/>
                <w:bCs/>
                <w:sz w:val="20"/>
                <w:szCs w:val="20"/>
                <w:lang w:val="ru-RU" w:bidi="ar-SA"/>
              </w:rPr>
              <w:t>Резиме на влијанијата врз животната средина</w:t>
            </w:r>
          </w:p>
          <w:p w:rsidR="00D94151" w:rsidRPr="00F03817" w:rsidRDefault="00D94151" w:rsidP="00D94151">
            <w:pPr>
              <w:rPr>
                <w:lang w:val="ru-RU"/>
              </w:rPr>
            </w:pPr>
            <w:r w:rsidRPr="00F03817">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B5F3D">
        <w:tc>
          <w:tcPr>
            <w:tcW w:w="9243" w:type="dxa"/>
            <w:gridSpan w:val="4"/>
            <w:tcMar>
              <w:top w:w="57" w:type="dxa"/>
              <w:bottom w:w="57" w:type="dxa"/>
            </w:tcMar>
            <w:vAlign w:val="center"/>
          </w:tcPr>
          <w:p w:rsidR="00D94151" w:rsidRPr="00F03817" w:rsidRDefault="00D94151" w:rsidP="00D94151">
            <w:pPr>
              <w:rPr>
                <w:rFonts w:ascii="Arial" w:hAnsi="Arial" w:cs="Arial"/>
                <w:sz w:val="20"/>
                <w:szCs w:val="20"/>
                <w:lang w:val="ru-RU" w:bidi="ar-SA"/>
              </w:rPr>
            </w:pPr>
            <w:r w:rsidRPr="00F03817">
              <w:rPr>
                <w:rFonts w:ascii="Arial" w:hAnsi="Arial" w:cs="Arial"/>
                <w:sz w:val="20"/>
                <w:szCs w:val="20"/>
                <w:lang w:val="ru-RU" w:bidi="ar-SA"/>
              </w:rPr>
              <w:t>Потенцијалните влијанија врз животната средина од планскиот документ.</w:t>
            </w:r>
          </w:p>
          <w:p w:rsidR="008C43B9" w:rsidRPr="001B5F3D" w:rsidRDefault="008C43B9" w:rsidP="009D730C">
            <w:pPr>
              <w:rPr>
                <w:lang w:val="ru-RU"/>
              </w:rPr>
            </w:pPr>
            <w:r>
              <w:fldChar w:fldCharType="begin">
                <w:ffData>
                  <w:name w:val="Text34"/>
                  <w:enabled/>
                  <w:calcOnExit w:val="0"/>
                  <w:textInput/>
                </w:ffData>
              </w:fldChar>
            </w:r>
            <w:bookmarkStart w:id="27" w:name="Text34"/>
            <w:r w:rsidRPr="001B5F3D">
              <w:rPr>
                <w:lang w:val="ru-RU"/>
              </w:rPr>
              <w:instrText xml:space="preserve"> </w:instrText>
            </w:r>
            <w:r>
              <w:instrText>FORMTEXT</w:instrText>
            </w:r>
            <w:r w:rsidRPr="001B5F3D">
              <w:rPr>
                <w:lang w:val="ru-RU"/>
              </w:rPr>
              <w:instrText xml:space="preserve"> </w:instrText>
            </w:r>
            <w:r>
              <w:fldChar w:fldCharType="separate"/>
            </w:r>
            <w:r w:rsidR="001B5F3D">
              <w:rPr>
                <w:noProof/>
                <w:lang w:val="mk-MK"/>
              </w:rPr>
              <w:t>Со реализација на пласкиот документ предвиден</w:t>
            </w:r>
            <w:r w:rsidR="00F24483">
              <w:rPr>
                <w:noProof/>
                <w:lang w:val="mk-MK"/>
              </w:rPr>
              <w:t>а</w:t>
            </w:r>
            <w:r w:rsidR="001B5F3D">
              <w:rPr>
                <w:noProof/>
                <w:lang w:val="mk-MK"/>
              </w:rPr>
              <w:t>т</w:t>
            </w:r>
            <w:r w:rsidR="00F24483">
              <w:rPr>
                <w:noProof/>
                <w:lang w:val="mk-MK"/>
              </w:rPr>
              <w:t>а</w:t>
            </w:r>
            <w:r w:rsidR="001B5F3D">
              <w:rPr>
                <w:noProof/>
                <w:lang w:val="mk-MK"/>
              </w:rPr>
              <w:t xml:space="preserve"> површин</w:t>
            </w:r>
            <w:r w:rsidR="00F24483">
              <w:rPr>
                <w:noProof/>
                <w:lang w:val="mk-MK"/>
              </w:rPr>
              <w:t>а</w:t>
            </w:r>
            <w:r w:rsidR="001B5F3D">
              <w:rPr>
                <w:noProof/>
                <w:lang w:val="mk-MK"/>
              </w:rPr>
              <w:t xml:space="preserve"> за градење и нивната реализација зависат од урбанистичките параметри ко</w:t>
            </w:r>
            <w:r w:rsidR="005C046B">
              <w:rPr>
                <w:noProof/>
                <w:lang w:val="mk-MK"/>
              </w:rPr>
              <w:t>и</w:t>
            </w:r>
            <w:r w:rsidR="001B5F3D">
              <w:rPr>
                <w:noProof/>
                <w:lang w:val="mk-MK"/>
              </w:rPr>
              <w:t xml:space="preserve"> се составен дел на планската документација. Планск</w:t>
            </w:r>
            <w:r w:rsidR="009D730C">
              <w:rPr>
                <w:noProof/>
                <w:lang w:val="mk-MK"/>
              </w:rPr>
              <w:t>ата</w:t>
            </w:r>
            <w:r w:rsidR="001B5F3D">
              <w:rPr>
                <w:noProof/>
                <w:lang w:val="mk-MK"/>
              </w:rPr>
              <w:t xml:space="preserve"> документ</w:t>
            </w:r>
            <w:r w:rsidR="009D730C">
              <w:rPr>
                <w:noProof/>
                <w:lang w:val="mk-MK"/>
              </w:rPr>
              <w:t>ација</w:t>
            </w:r>
            <w:r w:rsidR="001B5F3D">
              <w:rPr>
                <w:noProof/>
                <w:lang w:val="mk-MK"/>
              </w:rPr>
              <w:t xml:space="preserve"> ги содржи сите потребни мерки од сите аспекти, воедно ов</w:t>
            </w:r>
            <w:r w:rsidR="009D730C">
              <w:rPr>
                <w:noProof/>
                <w:lang w:val="mk-MK"/>
              </w:rPr>
              <w:t>аа</w:t>
            </w:r>
            <w:r w:rsidR="001B5F3D">
              <w:rPr>
                <w:noProof/>
                <w:lang w:val="mk-MK"/>
              </w:rPr>
              <w:t xml:space="preserve"> планск</w:t>
            </w:r>
            <w:r w:rsidR="009D730C">
              <w:rPr>
                <w:noProof/>
                <w:lang w:val="mk-MK"/>
              </w:rPr>
              <w:t>а</w:t>
            </w:r>
            <w:r w:rsidR="001B5F3D">
              <w:rPr>
                <w:noProof/>
                <w:lang w:val="mk-MK"/>
              </w:rPr>
              <w:t xml:space="preserve"> документ</w:t>
            </w:r>
            <w:r w:rsidR="009D730C">
              <w:rPr>
                <w:noProof/>
                <w:lang w:val="mk-MK"/>
              </w:rPr>
              <w:t>ација</w:t>
            </w:r>
            <w:r w:rsidR="001B5F3D">
              <w:rPr>
                <w:noProof/>
                <w:lang w:val="mk-MK"/>
              </w:rPr>
              <w:t xml:space="preserve"> нема пос</w:t>
            </w:r>
            <w:r w:rsidR="00680474">
              <w:rPr>
                <w:noProof/>
                <w:lang w:val="mk-MK"/>
              </w:rPr>
              <w:t>е</w:t>
            </w:r>
            <w:r w:rsidR="001B5F3D">
              <w:rPr>
                <w:noProof/>
                <w:lang w:val="mk-MK"/>
              </w:rPr>
              <w:t xml:space="preserve">бно влијание врз животната средина на </w:t>
            </w:r>
            <w:r w:rsidR="005C046B">
              <w:rPr>
                <w:noProof/>
                <w:lang w:val="mk-MK"/>
              </w:rPr>
              <w:t>околината</w:t>
            </w:r>
            <w:r w:rsidR="001B5F3D">
              <w:rPr>
                <w:noProof/>
                <w:lang w:val="mk-MK"/>
              </w:rPr>
              <w:t>.</w:t>
            </w:r>
            <w:r>
              <w:fldChar w:fldCharType="end"/>
            </w:r>
            <w:bookmarkEnd w:id="27"/>
          </w:p>
        </w:tc>
      </w:tr>
      <w:tr w:rsidR="00D94151" w:rsidRPr="001B5F3D">
        <w:tc>
          <w:tcPr>
            <w:tcW w:w="3227" w:type="dxa"/>
            <w:gridSpan w:val="2"/>
            <w:tcMar>
              <w:top w:w="57" w:type="dxa"/>
              <w:bottom w:w="57" w:type="dxa"/>
            </w:tcMar>
            <w:vAlign w:val="center"/>
          </w:tcPr>
          <w:p w:rsidR="00D94151" w:rsidRPr="00F03817" w:rsidRDefault="00D94151" w:rsidP="00D94151">
            <w:pPr>
              <w:rPr>
                <w:lang w:val="ru-RU"/>
              </w:rPr>
            </w:pPr>
            <w:r w:rsidRPr="00F03817">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Pr="001B5F3D" w:rsidRDefault="00E516F1" w:rsidP="00AA67E7">
            <w:pPr>
              <w:rPr>
                <w:lang w:val="ru-RU"/>
              </w:rPr>
            </w:pPr>
            <w:r>
              <w:fldChar w:fldCharType="begin">
                <w:ffData>
                  <w:name w:val="Text21"/>
                  <w:enabled/>
                  <w:calcOnExit w:val="0"/>
                  <w:textInput/>
                </w:ffData>
              </w:fldChar>
            </w:r>
            <w:bookmarkStart w:id="28" w:name="Text21"/>
            <w:r w:rsidRPr="001B5F3D">
              <w:rPr>
                <w:lang w:val="ru-RU"/>
              </w:rPr>
              <w:instrText xml:space="preserve"> </w:instrText>
            </w:r>
            <w:r>
              <w:instrText>FORMTEXT</w:instrText>
            </w:r>
            <w:r w:rsidRPr="001B5F3D">
              <w:rPr>
                <w:lang w:val="ru-RU"/>
              </w:rPr>
              <w:instrText xml:space="preserve"> </w:instrText>
            </w:r>
            <w:r>
              <w:fldChar w:fldCharType="separate"/>
            </w:r>
            <w:r w:rsidR="00680474">
              <w:rPr>
                <w:lang w:val="mk-MK"/>
              </w:rPr>
              <w:t>В</w:t>
            </w:r>
            <w:r w:rsidR="001B5F3D">
              <w:rPr>
                <w:lang w:val="mk-MK"/>
              </w:rPr>
              <w:t>о предметн</w:t>
            </w:r>
            <w:r w:rsidR="009D730C">
              <w:rPr>
                <w:lang w:val="mk-MK"/>
              </w:rPr>
              <w:t>ата</w:t>
            </w:r>
            <w:r w:rsidR="001B5F3D">
              <w:rPr>
                <w:lang w:val="mk-MK"/>
              </w:rPr>
              <w:t xml:space="preserve"> план</w:t>
            </w:r>
            <w:r w:rsidR="009D730C">
              <w:rPr>
                <w:lang w:val="mk-MK"/>
              </w:rPr>
              <w:t>ска документација</w:t>
            </w:r>
            <w:r w:rsidR="001B5F3D">
              <w:rPr>
                <w:lang w:val="mk-MK"/>
              </w:rPr>
              <w:t xml:space="preserve"> се предвидуваат објекти согласно намената </w:t>
            </w:r>
            <w:r w:rsidR="009D730C">
              <w:rPr>
                <w:lang w:val="mk-MK"/>
              </w:rPr>
              <w:t>на просторниот план во дадениот локалитет</w:t>
            </w:r>
            <w:r w:rsidR="001B5F3D">
              <w:rPr>
                <w:lang w:val="mk-MK"/>
              </w:rPr>
              <w:t xml:space="preserve">. </w:t>
            </w:r>
            <w:r w:rsidR="0065252C">
              <w:rPr>
                <w:lang w:val="mk-MK"/>
              </w:rPr>
              <w:t>Планиран</w:t>
            </w:r>
            <w:r w:rsidR="009D730C">
              <w:rPr>
                <w:lang w:val="mk-MK"/>
              </w:rPr>
              <w:t xml:space="preserve">ата градба </w:t>
            </w:r>
            <w:r w:rsidR="006F7B6B" w:rsidRPr="006F7B6B">
              <w:rPr>
                <w:lang w:val="mk-MK"/>
              </w:rPr>
              <w:t xml:space="preserve">за </w:t>
            </w:r>
            <w:r w:rsidR="00AA67E7">
              <w:rPr>
                <w:lang w:val="mk-MK"/>
              </w:rPr>
              <w:t>стоваришта-Г4</w:t>
            </w:r>
            <w:r w:rsidR="006F7B6B" w:rsidRPr="006F7B6B">
              <w:rPr>
                <w:lang w:val="mk-MK"/>
              </w:rPr>
              <w:t xml:space="preserve">  за дел од КП </w:t>
            </w:r>
            <w:r w:rsidR="00AA67E7" w:rsidRPr="00AA67E7">
              <w:rPr>
                <w:lang w:val="mk-MK"/>
              </w:rPr>
              <w:t>3530/2, КП3530/3, КП 3536/2 и КП 3536/3</w:t>
            </w:r>
            <w:r w:rsidR="006F7B6B" w:rsidRPr="006F7B6B">
              <w:rPr>
                <w:lang w:val="mk-MK"/>
              </w:rPr>
              <w:t xml:space="preserve">  КО Горно Лисиче вон градежен, општина Аеродром </w:t>
            </w:r>
            <w:r w:rsidR="009D730C">
              <w:rPr>
                <w:lang w:val="mk-MK"/>
              </w:rPr>
              <w:t xml:space="preserve"> не предизвикува загадување на воздухот водата и почвата</w:t>
            </w:r>
            <w:r w:rsidR="0065252C">
              <w:rPr>
                <w:lang w:val="mk-MK"/>
              </w:rPr>
              <w:t>.</w:t>
            </w:r>
            <w:r w:rsidR="001B5F3D">
              <w:rPr>
                <w:lang w:val="mk-MK"/>
              </w:rPr>
              <w:t xml:space="preserve"> Движењето на моторните возила е со веќе утврдена фрекфе</w:t>
            </w:r>
            <w:r w:rsidR="00680474">
              <w:rPr>
                <w:lang w:val="mk-MK"/>
              </w:rPr>
              <w:t>нција</w:t>
            </w:r>
            <w:r w:rsidR="001B5F3D">
              <w:rPr>
                <w:lang w:val="mk-MK"/>
              </w:rPr>
              <w:t xml:space="preserve"> и присутност на издувни гасови. </w:t>
            </w:r>
            <w:r w:rsidR="00A240CE">
              <w:rPr>
                <w:lang w:val="mk-MK"/>
              </w:rPr>
              <w:t>О</w:t>
            </w:r>
            <w:r w:rsidR="001B5F3D">
              <w:rPr>
                <w:lang w:val="mk-MK"/>
              </w:rPr>
              <w:t>бјектите нема да имааат влијание врз животната средина.</w:t>
            </w:r>
            <w:r>
              <w:fldChar w:fldCharType="end"/>
            </w:r>
            <w:bookmarkEnd w:id="28"/>
          </w:p>
        </w:tc>
      </w:tr>
      <w:tr w:rsidR="00D94151" w:rsidRPr="001B5F3D">
        <w:tc>
          <w:tcPr>
            <w:tcW w:w="3227" w:type="dxa"/>
            <w:gridSpan w:val="2"/>
            <w:tcMar>
              <w:top w:w="57" w:type="dxa"/>
              <w:bottom w:w="57" w:type="dxa"/>
            </w:tcMar>
            <w:vAlign w:val="center"/>
          </w:tcPr>
          <w:p w:rsidR="00D94151" w:rsidRPr="00F03817" w:rsidRDefault="00D94151" w:rsidP="00D94151">
            <w:pPr>
              <w:rPr>
                <w:lang w:val="ru-RU"/>
              </w:rPr>
            </w:pPr>
            <w:r w:rsidRPr="00F03817">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Pr="001B5F3D" w:rsidRDefault="00E516F1" w:rsidP="009D730C">
            <w:pPr>
              <w:rPr>
                <w:lang w:val="ru-RU"/>
              </w:rPr>
            </w:pPr>
            <w:r>
              <w:fldChar w:fldCharType="begin">
                <w:ffData>
                  <w:name w:val="Text22"/>
                  <w:enabled/>
                  <w:calcOnExit w:val="0"/>
                  <w:textInput/>
                </w:ffData>
              </w:fldChar>
            </w:r>
            <w:bookmarkStart w:id="29" w:name="Text22"/>
            <w:r w:rsidRPr="001B5F3D">
              <w:rPr>
                <w:lang w:val="ru-RU"/>
              </w:rPr>
              <w:instrText xml:space="preserve"> </w:instrText>
            </w:r>
            <w:r>
              <w:instrText>FORMTEXT</w:instrText>
            </w:r>
            <w:r w:rsidRPr="001B5F3D">
              <w:rPr>
                <w:lang w:val="ru-RU"/>
              </w:rPr>
              <w:instrText xml:space="preserve"> </w:instrText>
            </w:r>
            <w:r>
              <w:fldChar w:fldCharType="separate"/>
            </w:r>
            <w:r w:rsidR="001B5F3D">
              <w:rPr>
                <w:lang w:val="mk-MK"/>
              </w:rPr>
              <w:t>П</w:t>
            </w:r>
            <w:r w:rsidR="001B5F3D">
              <w:rPr>
                <w:noProof/>
                <w:lang w:val="mk-MK"/>
              </w:rPr>
              <w:t>редвиден</w:t>
            </w:r>
            <w:r w:rsidR="009D730C">
              <w:rPr>
                <w:noProof/>
                <w:lang w:val="mk-MK"/>
              </w:rPr>
              <w:t>а</w:t>
            </w:r>
            <w:r w:rsidR="001B5F3D">
              <w:rPr>
                <w:noProof/>
                <w:lang w:val="mk-MK"/>
              </w:rPr>
              <w:t>т</w:t>
            </w:r>
            <w:r w:rsidR="009D730C">
              <w:rPr>
                <w:noProof/>
                <w:lang w:val="mk-MK"/>
              </w:rPr>
              <w:t>а</w:t>
            </w:r>
            <w:r w:rsidR="001B5F3D">
              <w:rPr>
                <w:noProof/>
                <w:lang w:val="mk-MK"/>
              </w:rPr>
              <w:t xml:space="preserve"> површин</w:t>
            </w:r>
            <w:r w:rsidR="009D730C">
              <w:rPr>
                <w:noProof/>
                <w:lang w:val="mk-MK"/>
              </w:rPr>
              <w:t>а</w:t>
            </w:r>
            <w:r w:rsidR="001B5F3D">
              <w:rPr>
                <w:noProof/>
                <w:lang w:val="mk-MK"/>
              </w:rPr>
              <w:t xml:space="preserve"> во планскиот опфат не влија</w:t>
            </w:r>
            <w:r w:rsidR="009D730C">
              <w:rPr>
                <w:noProof/>
                <w:lang w:val="mk-MK"/>
              </w:rPr>
              <w:t>е</w:t>
            </w:r>
            <w:r w:rsidR="001B5F3D">
              <w:rPr>
                <w:noProof/>
                <w:lang w:val="mk-MK"/>
              </w:rPr>
              <w:t xml:space="preserve"> негативно на микроклимата во локалитетот.</w:t>
            </w:r>
            <w:r>
              <w:fldChar w:fldCharType="end"/>
            </w:r>
            <w:bookmarkEnd w:id="29"/>
          </w:p>
        </w:tc>
      </w:tr>
      <w:tr w:rsidR="00D94151">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E516F1" w:rsidP="00D94151">
            <w:r>
              <w:fldChar w:fldCharType="begin">
                <w:ffData>
                  <w:name w:val="Text23"/>
                  <w:enabled/>
                  <w:calcOnExit w:val="0"/>
                  <w:textInput/>
                </w:ffData>
              </w:fldChar>
            </w:r>
            <w:bookmarkStart w:id="30" w:name="Text23"/>
            <w:r>
              <w:instrText xml:space="preserve"> FORMTEXT </w:instrText>
            </w:r>
            <w:r>
              <w:fldChar w:fldCharType="separate"/>
            </w:r>
            <w:r w:rsidR="001B5F3D">
              <w:rPr>
                <w:lang w:val="mk-MK"/>
              </w:rPr>
              <w:t>Нема</w:t>
            </w:r>
            <w:r>
              <w:fldChar w:fldCharType="end"/>
            </w:r>
            <w:bookmarkEnd w:id="30"/>
          </w:p>
        </w:tc>
      </w:tr>
      <w:tr w:rsidR="00D94151" w:rsidRPr="001B5F3D">
        <w:tc>
          <w:tcPr>
            <w:tcW w:w="3227" w:type="dxa"/>
            <w:gridSpan w:val="2"/>
            <w:tcMar>
              <w:top w:w="57" w:type="dxa"/>
              <w:bottom w:w="57" w:type="dxa"/>
            </w:tcMar>
            <w:vAlign w:val="center"/>
          </w:tcPr>
          <w:p w:rsidR="00D94151" w:rsidRPr="00F03817" w:rsidRDefault="00D94151" w:rsidP="00D94151">
            <w:pPr>
              <w:rPr>
                <w:lang w:val="ru-RU"/>
              </w:rPr>
            </w:pPr>
            <w:r w:rsidRPr="00F03817">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D94151" w:rsidRPr="001B5F3D" w:rsidRDefault="00E516F1" w:rsidP="00D94151">
            <w:pPr>
              <w:rPr>
                <w:lang w:val="ru-RU"/>
              </w:rPr>
            </w:pPr>
            <w:r>
              <w:fldChar w:fldCharType="begin">
                <w:ffData>
                  <w:name w:val="Text24"/>
                  <w:enabled/>
                  <w:calcOnExit w:val="0"/>
                  <w:textInput/>
                </w:ffData>
              </w:fldChar>
            </w:r>
            <w:bookmarkStart w:id="31" w:name="Text24"/>
            <w:r w:rsidRPr="001B5F3D">
              <w:rPr>
                <w:lang w:val="ru-RU"/>
              </w:rPr>
              <w:instrText xml:space="preserve"> </w:instrText>
            </w:r>
            <w:r>
              <w:instrText>FORMTEXT</w:instrText>
            </w:r>
            <w:r w:rsidRPr="001B5F3D">
              <w:rPr>
                <w:lang w:val="ru-RU"/>
              </w:rPr>
              <w:instrText xml:space="preserve"> </w:instrText>
            </w:r>
            <w:r>
              <w:fldChar w:fldCharType="separate"/>
            </w:r>
            <w:r w:rsidR="001B5F3D">
              <w:rPr>
                <w:noProof/>
                <w:lang w:val="mk-MK"/>
              </w:rPr>
              <w:t>Нема ризици по животот и здравјето на луѓето и животната средина.</w:t>
            </w:r>
            <w:r>
              <w:fldChar w:fldCharType="end"/>
            </w:r>
            <w:bookmarkEnd w:id="31"/>
          </w:p>
        </w:tc>
      </w:tr>
      <w:tr w:rsidR="00D94151" w:rsidRPr="001B5F3D">
        <w:tc>
          <w:tcPr>
            <w:tcW w:w="3227" w:type="dxa"/>
            <w:gridSpan w:val="2"/>
            <w:tcMar>
              <w:top w:w="57" w:type="dxa"/>
              <w:bottom w:w="57" w:type="dxa"/>
            </w:tcMar>
            <w:vAlign w:val="center"/>
          </w:tcPr>
          <w:p w:rsidR="00D94151" w:rsidRPr="00F03817" w:rsidRDefault="00D94151" w:rsidP="00D94151">
            <w:pPr>
              <w:rPr>
                <w:lang w:val="ru-RU"/>
              </w:rPr>
            </w:pPr>
            <w:r w:rsidRPr="00F03817">
              <w:rPr>
                <w:rFonts w:ascii="Arial" w:hAnsi="Arial" w:cs="Arial"/>
                <w:sz w:val="20"/>
                <w:szCs w:val="20"/>
                <w:lang w:val="ru-RU" w:bidi="ar-SA"/>
              </w:rPr>
              <w:t>Опсег и просторниот обем на влијанијата (географска област и големината на популацијата која ќе биде засегната).</w:t>
            </w:r>
          </w:p>
        </w:tc>
        <w:tc>
          <w:tcPr>
            <w:tcW w:w="6016" w:type="dxa"/>
            <w:gridSpan w:val="2"/>
            <w:tcMar>
              <w:top w:w="57" w:type="dxa"/>
              <w:bottom w:w="57" w:type="dxa"/>
            </w:tcMar>
            <w:vAlign w:val="center"/>
          </w:tcPr>
          <w:p w:rsidR="00D94151" w:rsidRPr="001B5F3D" w:rsidRDefault="00E516F1" w:rsidP="00AA67E7">
            <w:pPr>
              <w:rPr>
                <w:lang w:val="ru-RU"/>
              </w:rPr>
            </w:pPr>
            <w:r>
              <w:fldChar w:fldCharType="begin">
                <w:ffData>
                  <w:name w:val="Text25"/>
                  <w:enabled/>
                  <w:calcOnExit w:val="0"/>
                  <w:textInput/>
                </w:ffData>
              </w:fldChar>
            </w:r>
            <w:bookmarkStart w:id="32" w:name="Text25"/>
            <w:r w:rsidRPr="001B5F3D">
              <w:rPr>
                <w:lang w:val="ru-RU"/>
              </w:rPr>
              <w:instrText xml:space="preserve"> </w:instrText>
            </w:r>
            <w:r>
              <w:instrText>FORMTEXT</w:instrText>
            </w:r>
            <w:r w:rsidRPr="001B5F3D">
              <w:rPr>
                <w:lang w:val="ru-RU"/>
              </w:rPr>
              <w:instrText xml:space="preserve"> </w:instrText>
            </w:r>
            <w:r>
              <w:fldChar w:fldCharType="separate"/>
            </w:r>
            <w:r w:rsidR="001B5F3D">
              <w:rPr>
                <w:lang w:val="mk-MK"/>
              </w:rPr>
              <w:t>Планскиот опфат зафаќа површи</w:t>
            </w:r>
            <w:r w:rsidR="00A240CE">
              <w:rPr>
                <w:lang w:val="mk-MK"/>
              </w:rPr>
              <w:t xml:space="preserve">на </w:t>
            </w:r>
            <w:r w:rsidR="009D730C">
              <w:rPr>
                <w:lang w:val="mk-MK"/>
              </w:rPr>
              <w:t xml:space="preserve">од </w:t>
            </w:r>
            <w:r w:rsidR="006F7B6B">
              <w:rPr>
                <w:lang w:val="mk-MK"/>
              </w:rPr>
              <w:t xml:space="preserve"> </w:t>
            </w:r>
            <w:r w:rsidR="00AA67E7" w:rsidRPr="00AA67E7">
              <w:rPr>
                <w:lang w:val="mk-MK"/>
              </w:rPr>
              <w:t>0.37 ха,  односно 3725м2</w:t>
            </w:r>
            <w:r>
              <w:fldChar w:fldCharType="end"/>
            </w:r>
            <w:bookmarkEnd w:id="32"/>
          </w:p>
        </w:tc>
      </w:tr>
      <w:tr w:rsidR="00EA2313" w:rsidRPr="00F03817">
        <w:tc>
          <w:tcPr>
            <w:tcW w:w="9243" w:type="dxa"/>
            <w:gridSpan w:val="4"/>
            <w:tcMar>
              <w:top w:w="57" w:type="dxa"/>
              <w:bottom w:w="57" w:type="dxa"/>
            </w:tcMar>
            <w:vAlign w:val="center"/>
          </w:tcPr>
          <w:p w:rsidR="00EA2313" w:rsidRPr="00F03817" w:rsidRDefault="00EA2313" w:rsidP="00D94151">
            <w:pPr>
              <w:rPr>
                <w:lang w:val="ru-RU"/>
              </w:rPr>
            </w:pPr>
            <w:r w:rsidRPr="00F03817">
              <w:rPr>
                <w:rFonts w:ascii="Arial" w:hAnsi="Arial" w:cs="Arial"/>
                <w:sz w:val="20"/>
                <w:szCs w:val="20"/>
                <w:lang w:val="ru-RU" w:bidi="ar-SA"/>
              </w:rPr>
              <w:t>Потенцијалните економски и социјални влијанија кои би ги предизвикал планскиот документ како што се:</w:t>
            </w:r>
          </w:p>
        </w:tc>
      </w:tr>
      <w:tr w:rsidR="00EA2313" w:rsidRPr="001B5F3D">
        <w:tc>
          <w:tcPr>
            <w:tcW w:w="9243" w:type="dxa"/>
            <w:gridSpan w:val="4"/>
            <w:tcMar>
              <w:top w:w="57" w:type="dxa"/>
              <w:bottom w:w="57" w:type="dxa"/>
            </w:tcMar>
            <w:vAlign w:val="center"/>
          </w:tcPr>
          <w:p w:rsidR="001B5F3D" w:rsidRDefault="00E516F1" w:rsidP="00D94151">
            <w:pPr>
              <w:rPr>
                <w:noProof/>
                <w:lang w:val="mk-MK"/>
              </w:rPr>
            </w:pPr>
            <w:r>
              <w:fldChar w:fldCharType="begin">
                <w:ffData>
                  <w:name w:val="Text26"/>
                  <w:enabled/>
                  <w:calcOnExit w:val="0"/>
                  <w:textInput/>
                </w:ffData>
              </w:fldChar>
            </w:r>
            <w:bookmarkStart w:id="33" w:name="Text26"/>
            <w:r w:rsidRPr="001B5F3D">
              <w:rPr>
                <w:lang w:val="ru-RU"/>
              </w:rPr>
              <w:instrText xml:space="preserve"> </w:instrText>
            </w:r>
            <w:r>
              <w:instrText>FORMTEXT</w:instrText>
            </w:r>
            <w:r w:rsidRPr="001B5F3D">
              <w:rPr>
                <w:lang w:val="ru-RU"/>
              </w:rPr>
              <w:instrText xml:space="preserve"> </w:instrText>
            </w:r>
            <w:r>
              <w:fldChar w:fldCharType="separate"/>
            </w:r>
            <w:r w:rsidR="001B5F3D">
              <w:rPr>
                <w:noProof/>
                <w:lang w:val="mk-MK"/>
              </w:rPr>
              <w:t xml:space="preserve">Овој плански документ позитивно ќе влијае на економските и социјалните </w:t>
            </w:r>
            <w:r w:rsidR="00680474">
              <w:rPr>
                <w:noProof/>
                <w:lang w:val="mk-MK"/>
              </w:rPr>
              <w:t>аспекти</w:t>
            </w:r>
            <w:r w:rsidR="001B5F3D">
              <w:rPr>
                <w:noProof/>
                <w:lang w:val="mk-MK"/>
              </w:rPr>
              <w:t xml:space="preserve"> на ова подрачје.</w:t>
            </w:r>
          </w:p>
          <w:p w:rsidR="00EA2313" w:rsidRPr="001B5F3D" w:rsidRDefault="00E516F1" w:rsidP="00D94151">
            <w:pPr>
              <w:rPr>
                <w:lang w:val="ru-RU"/>
              </w:rPr>
            </w:pPr>
            <w:r>
              <w:fldChar w:fldCharType="end"/>
            </w:r>
            <w:bookmarkEnd w:id="33"/>
          </w:p>
        </w:tc>
      </w:tr>
      <w:tr w:rsidR="00EA2313" w:rsidRPr="001B5F3D">
        <w:tc>
          <w:tcPr>
            <w:tcW w:w="9243" w:type="dxa"/>
            <w:gridSpan w:val="4"/>
            <w:tcMar>
              <w:top w:w="57" w:type="dxa"/>
              <w:bottom w:w="57" w:type="dxa"/>
            </w:tcMar>
            <w:vAlign w:val="center"/>
          </w:tcPr>
          <w:p w:rsidR="00EA2313" w:rsidRPr="00F03817" w:rsidRDefault="00EA2313" w:rsidP="00D94151">
            <w:pPr>
              <w:rPr>
                <w:rFonts w:ascii="Arial" w:hAnsi="Arial" w:cs="Arial"/>
                <w:sz w:val="20"/>
                <w:szCs w:val="20"/>
                <w:lang w:val="ru-RU" w:bidi="ar-SA"/>
              </w:rPr>
            </w:pPr>
            <w:r w:rsidRPr="00F03817">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Pr="001B5F3D" w:rsidRDefault="008C43B9" w:rsidP="00D94151">
            <w:pPr>
              <w:rPr>
                <w:lang w:val="ru-RU"/>
              </w:rPr>
            </w:pPr>
            <w:r>
              <w:fldChar w:fldCharType="begin">
                <w:ffData>
                  <w:name w:val="Text35"/>
                  <w:enabled/>
                  <w:calcOnExit w:val="0"/>
                  <w:textInput/>
                </w:ffData>
              </w:fldChar>
            </w:r>
            <w:bookmarkStart w:id="34" w:name="Text35"/>
            <w:r w:rsidRPr="001B5F3D">
              <w:rPr>
                <w:lang w:val="ru-RU"/>
              </w:rPr>
              <w:instrText xml:space="preserve"> </w:instrText>
            </w:r>
            <w:r>
              <w:instrText>FORMTEXT</w:instrText>
            </w:r>
            <w:r w:rsidRPr="001B5F3D">
              <w:rPr>
                <w:lang w:val="ru-RU"/>
              </w:rPr>
              <w:instrText xml:space="preserve"> </w:instrText>
            </w:r>
            <w:r>
              <w:fldChar w:fldCharType="separate"/>
            </w:r>
            <w:r w:rsidR="001B5F3D">
              <w:rPr>
                <w:noProof/>
                <w:lang w:val="mk-MK"/>
              </w:rPr>
              <w:t>Со изградбата на планираните објекти ќе се зголеми вредноста на урбаниот локалитет.</w:t>
            </w:r>
            <w:r>
              <w:fldChar w:fldCharType="end"/>
            </w:r>
            <w:bookmarkEnd w:id="34"/>
          </w:p>
        </w:tc>
      </w:tr>
      <w:tr w:rsidR="00EA2313">
        <w:tc>
          <w:tcPr>
            <w:tcW w:w="3227" w:type="dxa"/>
            <w:gridSpan w:val="2"/>
            <w:tcMar>
              <w:top w:w="57" w:type="dxa"/>
              <w:bottom w:w="57" w:type="dxa"/>
            </w:tcMar>
            <w:vAlign w:val="center"/>
          </w:tcPr>
          <w:p w:rsidR="00EA2313" w:rsidRPr="00F03817" w:rsidRDefault="002C3EFD" w:rsidP="00D94151">
            <w:pPr>
              <w:rPr>
                <w:lang w:val="ru-RU"/>
              </w:rPr>
            </w:pPr>
            <w:r w:rsidRPr="00F03817">
              <w:rPr>
                <w:rFonts w:ascii="Arial" w:hAnsi="Arial" w:cs="Arial"/>
                <w:sz w:val="20"/>
                <w:szCs w:val="20"/>
                <w:lang w:val="ru-RU" w:bidi="ar-SA"/>
              </w:rPr>
              <w:t>Посебни природни карактеристики или културно наследство</w:t>
            </w:r>
          </w:p>
        </w:tc>
        <w:tc>
          <w:tcPr>
            <w:tcW w:w="6016" w:type="dxa"/>
            <w:gridSpan w:val="2"/>
            <w:tcMar>
              <w:top w:w="57" w:type="dxa"/>
              <w:bottom w:w="57" w:type="dxa"/>
            </w:tcMar>
            <w:vAlign w:val="center"/>
          </w:tcPr>
          <w:p w:rsidR="00EA2313" w:rsidRDefault="00E516F1" w:rsidP="00D94151">
            <w:r>
              <w:fldChar w:fldCharType="begin">
                <w:ffData>
                  <w:name w:val="Text27"/>
                  <w:enabled/>
                  <w:calcOnExit w:val="0"/>
                  <w:textInput/>
                </w:ffData>
              </w:fldChar>
            </w:r>
            <w:bookmarkStart w:id="35" w:name="Text27"/>
            <w:r>
              <w:instrText xml:space="preserve"> FORMTEXT </w:instrText>
            </w:r>
            <w:r>
              <w:fldChar w:fldCharType="separate"/>
            </w:r>
            <w:r w:rsidR="001B5F3D">
              <w:rPr>
                <w:noProof/>
                <w:lang w:val="mk-MK"/>
              </w:rPr>
              <w:t>НЕ</w:t>
            </w:r>
            <w:r>
              <w:fldChar w:fldCharType="end"/>
            </w:r>
            <w:bookmarkEnd w:id="35"/>
          </w:p>
        </w:tc>
      </w:tr>
      <w:tr w:rsidR="00EA2313" w:rsidRPr="001B5F3D">
        <w:tc>
          <w:tcPr>
            <w:tcW w:w="3227" w:type="dxa"/>
            <w:gridSpan w:val="2"/>
            <w:tcMar>
              <w:top w:w="57" w:type="dxa"/>
              <w:bottom w:w="57" w:type="dxa"/>
            </w:tcMar>
            <w:vAlign w:val="center"/>
          </w:tcPr>
          <w:p w:rsidR="00EA2313" w:rsidRPr="00F03817" w:rsidRDefault="002C3EFD" w:rsidP="00D94151">
            <w:pPr>
              <w:rPr>
                <w:lang w:val="ru-RU"/>
              </w:rPr>
            </w:pPr>
            <w:r w:rsidRPr="00F03817">
              <w:rPr>
                <w:rFonts w:ascii="Arial" w:hAnsi="Arial" w:cs="Arial"/>
                <w:sz w:val="20"/>
                <w:szCs w:val="20"/>
                <w:lang w:val="ru-RU" w:bidi="ar-SA"/>
              </w:rPr>
              <w:lastRenderedPageBreak/>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1B5F3D" w:rsidRDefault="00E516F1" w:rsidP="00D94151">
            <w:pPr>
              <w:rPr>
                <w:lang w:val="ru-RU"/>
              </w:rPr>
            </w:pPr>
            <w:r>
              <w:fldChar w:fldCharType="begin">
                <w:ffData>
                  <w:name w:val="Text28"/>
                  <w:enabled/>
                  <w:calcOnExit w:val="0"/>
                  <w:textInput/>
                </w:ffData>
              </w:fldChar>
            </w:r>
            <w:bookmarkStart w:id="36" w:name="Text28"/>
            <w:r w:rsidRPr="001B5F3D">
              <w:rPr>
                <w:lang w:val="ru-RU"/>
              </w:rPr>
              <w:instrText xml:space="preserve"> </w:instrText>
            </w:r>
            <w:r>
              <w:instrText>FORMTEXT</w:instrText>
            </w:r>
            <w:r w:rsidRPr="001B5F3D">
              <w:rPr>
                <w:lang w:val="ru-RU"/>
              </w:rPr>
              <w:instrText xml:space="preserve"> </w:instrText>
            </w:r>
            <w:r>
              <w:fldChar w:fldCharType="separate"/>
            </w:r>
            <w:r w:rsidR="001B5F3D">
              <w:rPr>
                <w:lang w:val="mk-MK"/>
              </w:rPr>
              <w:t>Не се очекуваат надминувања на стандардните вредности ниту намалување на квалитетот на животната средина.</w:t>
            </w:r>
            <w:r>
              <w:fldChar w:fldCharType="end"/>
            </w:r>
            <w:bookmarkEnd w:id="36"/>
          </w:p>
        </w:tc>
      </w:tr>
      <w:tr w:rsidR="00EA2313" w:rsidRPr="00063CA3">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EA2313" w:rsidRPr="00063CA3" w:rsidRDefault="00E516F1" w:rsidP="009D730C">
            <w:pPr>
              <w:rPr>
                <w:lang w:val="ru-RU"/>
              </w:rPr>
            </w:pPr>
            <w:r>
              <w:fldChar w:fldCharType="begin">
                <w:ffData>
                  <w:name w:val="Text29"/>
                  <w:enabled/>
                  <w:calcOnExit w:val="0"/>
                  <w:textInput/>
                </w:ffData>
              </w:fldChar>
            </w:r>
            <w:bookmarkStart w:id="37" w:name="Text29"/>
            <w:r w:rsidRPr="00063CA3">
              <w:rPr>
                <w:lang w:val="ru-RU"/>
              </w:rPr>
              <w:instrText xml:space="preserve"> </w:instrText>
            </w:r>
            <w:r>
              <w:instrText>FORMTEXT</w:instrText>
            </w:r>
            <w:r w:rsidRPr="00063CA3">
              <w:rPr>
                <w:lang w:val="ru-RU"/>
              </w:rPr>
              <w:instrText xml:space="preserve"> </w:instrText>
            </w:r>
            <w:r>
              <w:fldChar w:fldCharType="separate"/>
            </w:r>
            <w:r w:rsidR="00063CA3">
              <w:rPr>
                <w:lang w:val="mk-MK"/>
              </w:rPr>
              <w:t>Локалитетот во кои се планираат нови градби претставува градежно земјиште</w:t>
            </w:r>
            <w:r w:rsidR="009D730C">
              <w:rPr>
                <w:lang w:val="mk-MK"/>
              </w:rPr>
              <w:t>.</w:t>
            </w:r>
            <w:r>
              <w:fldChar w:fldCharType="end"/>
            </w:r>
            <w:bookmarkEnd w:id="37"/>
          </w:p>
        </w:tc>
      </w:tr>
      <w:tr w:rsidR="002C3EFD">
        <w:tc>
          <w:tcPr>
            <w:tcW w:w="3227" w:type="dxa"/>
            <w:gridSpan w:val="2"/>
            <w:tcMar>
              <w:top w:w="57" w:type="dxa"/>
              <w:bottom w:w="57" w:type="dxa"/>
            </w:tcMar>
            <w:vAlign w:val="center"/>
          </w:tcPr>
          <w:p w:rsidR="002C3EFD" w:rsidRPr="00F03817" w:rsidRDefault="002C3EFD" w:rsidP="00D94151">
            <w:pPr>
              <w:rPr>
                <w:lang w:val="ru-RU"/>
              </w:rPr>
            </w:pPr>
            <w:r w:rsidRPr="00F03817">
              <w:rPr>
                <w:rFonts w:ascii="Arial" w:hAnsi="Arial" w:cs="Arial"/>
                <w:sz w:val="20"/>
                <w:szCs w:val="20"/>
                <w:lang w:val="ru-RU" w:bidi="ar-SA"/>
              </w:rPr>
              <w:t>Влијанијата врз областите или пејсажите кои имаат признати статус на национални или меѓународни заштитени подрачја.</w:t>
            </w:r>
          </w:p>
        </w:tc>
        <w:tc>
          <w:tcPr>
            <w:tcW w:w="6016" w:type="dxa"/>
            <w:gridSpan w:val="2"/>
            <w:tcMar>
              <w:top w:w="57" w:type="dxa"/>
              <w:bottom w:w="57" w:type="dxa"/>
            </w:tcMar>
            <w:vAlign w:val="center"/>
          </w:tcPr>
          <w:p w:rsidR="002C3EFD" w:rsidRDefault="00E516F1" w:rsidP="00D94151">
            <w:r>
              <w:fldChar w:fldCharType="begin">
                <w:ffData>
                  <w:name w:val="Text30"/>
                  <w:enabled/>
                  <w:calcOnExit w:val="0"/>
                  <w:textInput/>
                </w:ffData>
              </w:fldChar>
            </w:r>
            <w:bookmarkStart w:id="38" w:name="Text30"/>
            <w:r>
              <w:instrText xml:space="preserve"> FORMTEXT </w:instrText>
            </w:r>
            <w:r>
              <w:fldChar w:fldCharType="separate"/>
            </w:r>
            <w:r w:rsidR="00063CA3">
              <w:rPr>
                <w:noProof/>
                <w:lang w:val="mk-MK"/>
              </w:rPr>
              <w:t>Нема</w:t>
            </w:r>
            <w:r>
              <w:fldChar w:fldCharType="end"/>
            </w:r>
            <w:bookmarkEnd w:id="38"/>
          </w:p>
        </w:tc>
      </w:tr>
      <w:tr w:rsidR="002C3EFD" w:rsidRPr="00063CA3">
        <w:tc>
          <w:tcPr>
            <w:tcW w:w="9243" w:type="dxa"/>
            <w:gridSpan w:val="4"/>
            <w:tcMar>
              <w:top w:w="57" w:type="dxa"/>
              <w:bottom w:w="57" w:type="dxa"/>
            </w:tcMar>
            <w:vAlign w:val="center"/>
          </w:tcPr>
          <w:p w:rsidR="002C3EFD" w:rsidRPr="00F03817" w:rsidRDefault="002C3EFD" w:rsidP="00D94151">
            <w:pPr>
              <w:rPr>
                <w:rFonts w:ascii="Arial" w:hAnsi="Arial" w:cs="Arial"/>
                <w:sz w:val="20"/>
                <w:szCs w:val="20"/>
                <w:lang w:val="ru-RU" w:bidi="ar-SA"/>
              </w:rPr>
            </w:pPr>
            <w:r w:rsidRPr="00F03817">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8C43B9" w:rsidRPr="00063CA3" w:rsidRDefault="008C43B9" w:rsidP="009D730C">
            <w:pPr>
              <w:rPr>
                <w:lang w:val="ru-RU"/>
              </w:rPr>
            </w:pPr>
            <w:r>
              <w:fldChar w:fldCharType="begin">
                <w:ffData>
                  <w:name w:val="Text36"/>
                  <w:enabled/>
                  <w:calcOnExit w:val="0"/>
                  <w:textInput/>
                </w:ffData>
              </w:fldChar>
            </w:r>
            <w:bookmarkStart w:id="39" w:name="Text36"/>
            <w:r w:rsidRPr="00063CA3">
              <w:rPr>
                <w:lang w:val="ru-RU"/>
              </w:rPr>
              <w:instrText xml:space="preserve"> </w:instrText>
            </w:r>
            <w:r>
              <w:instrText>FORMTEXT</w:instrText>
            </w:r>
            <w:r w:rsidRPr="00063CA3">
              <w:rPr>
                <w:lang w:val="ru-RU"/>
              </w:rPr>
              <w:instrText xml:space="preserve"> </w:instrText>
            </w:r>
            <w:r>
              <w:fldChar w:fldCharType="separate"/>
            </w:r>
            <w:r w:rsidR="00063CA3">
              <w:rPr>
                <w:noProof/>
                <w:lang w:val="mk-MK"/>
              </w:rPr>
              <w:t xml:space="preserve">Во рамките на планскиот опфат се планираат објекти кои се во согласност  </w:t>
            </w:r>
            <w:r w:rsidR="009D730C">
              <w:rPr>
                <w:noProof/>
                <w:lang w:val="mk-MK"/>
              </w:rPr>
              <w:t>со Просторниот план на Република Македонија</w:t>
            </w:r>
            <w:r w:rsidR="00063CA3">
              <w:rPr>
                <w:noProof/>
                <w:lang w:val="mk-MK"/>
              </w:rPr>
              <w:t xml:space="preserve">.  </w:t>
            </w:r>
            <w:r>
              <w:fldChar w:fldCharType="end"/>
            </w:r>
            <w:bookmarkEnd w:id="39"/>
          </w:p>
        </w:tc>
      </w:tr>
      <w:tr w:rsidR="002C3EFD" w:rsidRPr="00063CA3">
        <w:tc>
          <w:tcPr>
            <w:tcW w:w="9243" w:type="dxa"/>
            <w:gridSpan w:val="4"/>
            <w:tcMar>
              <w:top w:w="57" w:type="dxa"/>
              <w:bottom w:w="57" w:type="dxa"/>
            </w:tcMar>
            <w:vAlign w:val="center"/>
          </w:tcPr>
          <w:p w:rsidR="002C3EFD" w:rsidRPr="00F03817" w:rsidRDefault="002C3EFD" w:rsidP="00D94151">
            <w:pPr>
              <w:rPr>
                <w:rFonts w:ascii="Arial" w:hAnsi="Arial" w:cs="Arial"/>
                <w:sz w:val="20"/>
                <w:szCs w:val="20"/>
                <w:lang w:val="ru-RU" w:bidi="ar-SA"/>
              </w:rPr>
            </w:pPr>
            <w:r w:rsidRPr="00F03817">
              <w:rPr>
                <w:rFonts w:ascii="Arial" w:hAnsi="Arial" w:cs="Arial"/>
                <w:sz w:val="20"/>
                <w:szCs w:val="20"/>
                <w:lang w:val="ru-RU" w:bidi="ar-SA"/>
              </w:rPr>
              <w:t>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063CA3" w:rsidRDefault="008C43B9" w:rsidP="009D730C">
            <w:pPr>
              <w:rPr>
                <w:lang w:val="ru-RU"/>
              </w:rPr>
            </w:pPr>
            <w:r>
              <w:fldChar w:fldCharType="begin">
                <w:ffData>
                  <w:name w:val="Text37"/>
                  <w:enabled/>
                  <w:calcOnExit w:val="0"/>
                  <w:textInput/>
                </w:ffData>
              </w:fldChar>
            </w:r>
            <w:bookmarkStart w:id="40" w:name="Text37"/>
            <w:r w:rsidRPr="00063CA3">
              <w:rPr>
                <w:lang w:val="ru-RU"/>
              </w:rPr>
              <w:instrText xml:space="preserve"> </w:instrText>
            </w:r>
            <w:r>
              <w:instrText>FORMTEXT</w:instrText>
            </w:r>
            <w:r w:rsidRPr="00063CA3">
              <w:rPr>
                <w:lang w:val="ru-RU"/>
              </w:rPr>
              <w:instrText xml:space="preserve"> </w:instrText>
            </w:r>
            <w:r>
              <w:fldChar w:fldCharType="separate"/>
            </w:r>
            <w:r w:rsidR="00680474">
              <w:rPr>
                <w:lang w:val="mk-MK"/>
              </w:rPr>
              <w:t>Н</w:t>
            </w:r>
            <w:r w:rsidR="00063CA3">
              <w:rPr>
                <w:noProof/>
                <w:lang w:val="mk-MK"/>
              </w:rPr>
              <w:t>овопредвиден</w:t>
            </w:r>
            <w:r w:rsidR="00680474">
              <w:rPr>
                <w:noProof/>
                <w:lang w:val="mk-MK"/>
              </w:rPr>
              <w:t>ите</w:t>
            </w:r>
            <w:r w:rsidR="00063CA3">
              <w:rPr>
                <w:noProof/>
                <w:lang w:val="mk-MK"/>
              </w:rPr>
              <w:t xml:space="preserve"> површин</w:t>
            </w:r>
            <w:r w:rsidR="00680474">
              <w:rPr>
                <w:noProof/>
                <w:lang w:val="mk-MK"/>
              </w:rPr>
              <w:t>и</w:t>
            </w:r>
            <w:r w:rsidR="00063CA3">
              <w:rPr>
                <w:noProof/>
                <w:lang w:val="mk-MK"/>
              </w:rPr>
              <w:t xml:space="preserve"> за градење </w:t>
            </w:r>
            <w:r w:rsidR="00680474">
              <w:rPr>
                <w:noProof/>
                <w:lang w:val="mk-MK"/>
              </w:rPr>
              <w:t>с</w:t>
            </w:r>
            <w:r w:rsidR="00063CA3">
              <w:rPr>
                <w:noProof/>
                <w:lang w:val="mk-MK"/>
              </w:rPr>
              <w:t xml:space="preserve">е </w:t>
            </w:r>
            <w:r w:rsidR="00680474">
              <w:rPr>
                <w:noProof/>
                <w:lang w:val="mk-MK"/>
              </w:rPr>
              <w:t xml:space="preserve">во </w:t>
            </w:r>
            <w:r w:rsidR="00063CA3">
              <w:rPr>
                <w:noProof/>
                <w:lang w:val="mk-MK"/>
              </w:rPr>
              <w:t>соласно</w:t>
            </w:r>
            <w:r w:rsidR="00680474">
              <w:rPr>
                <w:noProof/>
                <w:lang w:val="mk-MK"/>
              </w:rPr>
              <w:t>ст</w:t>
            </w:r>
            <w:r w:rsidR="00063CA3">
              <w:rPr>
                <w:noProof/>
                <w:lang w:val="mk-MK"/>
              </w:rPr>
              <w:t xml:space="preserve"> </w:t>
            </w:r>
            <w:r w:rsidR="00680474">
              <w:rPr>
                <w:noProof/>
                <w:lang w:val="mk-MK"/>
              </w:rPr>
              <w:t xml:space="preserve">со </w:t>
            </w:r>
            <w:r w:rsidR="009D730C">
              <w:rPr>
                <w:noProof/>
                <w:lang w:val="mk-MK"/>
              </w:rPr>
              <w:t xml:space="preserve">Просторниот план на Република Македонија </w:t>
            </w:r>
            <w:r w:rsidR="00063CA3">
              <w:rPr>
                <w:noProof/>
                <w:lang w:val="mk-MK"/>
              </w:rPr>
              <w:t xml:space="preserve"> и со реализација на новопланираните површини и нивното функционирање нема да има </w:t>
            </w:r>
            <w:r w:rsidR="00680474">
              <w:rPr>
                <w:noProof/>
                <w:lang w:val="mk-MK"/>
              </w:rPr>
              <w:t>негативно</w:t>
            </w:r>
            <w:r w:rsidR="00063CA3">
              <w:rPr>
                <w:noProof/>
                <w:lang w:val="mk-MK"/>
              </w:rPr>
              <w:t xml:space="preserve"> влијание врз околината и животната средина.</w:t>
            </w:r>
            <w:r>
              <w:fldChar w:fldCharType="end"/>
            </w:r>
            <w:bookmarkEnd w:id="40"/>
          </w:p>
        </w:tc>
      </w:tr>
      <w:tr w:rsidR="002C3EFD" w:rsidRPr="00063CA3">
        <w:tc>
          <w:tcPr>
            <w:tcW w:w="9243" w:type="dxa"/>
            <w:gridSpan w:val="4"/>
            <w:tcMar>
              <w:top w:w="57" w:type="dxa"/>
              <w:bottom w:w="57" w:type="dxa"/>
            </w:tcMar>
            <w:vAlign w:val="center"/>
          </w:tcPr>
          <w:p w:rsidR="002C3EFD" w:rsidRPr="00F03817" w:rsidRDefault="002C3EFD" w:rsidP="007C7419">
            <w:pPr>
              <w:autoSpaceDE w:val="0"/>
              <w:autoSpaceDN w:val="0"/>
              <w:adjustRightInd w:val="0"/>
              <w:rPr>
                <w:rFonts w:ascii="Arial" w:hAnsi="Arial" w:cs="Arial"/>
                <w:sz w:val="20"/>
                <w:szCs w:val="20"/>
                <w:lang w:val="ru-RU" w:bidi="ar-SA"/>
              </w:rPr>
            </w:pPr>
            <w:r w:rsidRPr="00F03817">
              <w:rPr>
                <w:rFonts w:ascii="Arial" w:hAnsi="Arial" w:cs="Arial"/>
                <w:sz w:val="20"/>
                <w:szCs w:val="20"/>
                <w:lang w:val="ru-RU" w:bidi="ar-SA"/>
              </w:rPr>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F03817" w:rsidRDefault="002C3EFD" w:rsidP="002C3EFD">
            <w:pPr>
              <w:rPr>
                <w:rFonts w:ascii="Arial" w:hAnsi="Arial" w:cs="Arial"/>
                <w:sz w:val="20"/>
                <w:szCs w:val="20"/>
                <w:lang w:val="ru-RU" w:bidi="ar-SA"/>
              </w:rPr>
            </w:pPr>
            <w:r w:rsidRPr="00F03817">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8C43B9" w:rsidRPr="00063CA3" w:rsidRDefault="008C43B9" w:rsidP="009D730C">
            <w:pPr>
              <w:rPr>
                <w:lang w:val="ru-RU"/>
              </w:rPr>
            </w:pPr>
            <w:r>
              <w:fldChar w:fldCharType="begin">
                <w:ffData>
                  <w:name w:val="Text38"/>
                  <w:enabled/>
                  <w:calcOnExit w:val="0"/>
                  <w:textInput/>
                </w:ffData>
              </w:fldChar>
            </w:r>
            <w:bookmarkStart w:id="41" w:name="Text38"/>
            <w:r w:rsidRPr="00063CA3">
              <w:rPr>
                <w:lang w:val="ru-RU"/>
              </w:rPr>
              <w:instrText xml:space="preserve"> </w:instrText>
            </w:r>
            <w:r>
              <w:instrText>FORMTEXT</w:instrText>
            </w:r>
            <w:r w:rsidRPr="00063CA3">
              <w:rPr>
                <w:lang w:val="ru-RU"/>
              </w:rPr>
              <w:instrText xml:space="preserve"> </w:instrText>
            </w:r>
            <w:r>
              <w:fldChar w:fldCharType="separate"/>
            </w:r>
            <w:r w:rsidR="009D730C">
              <w:rPr>
                <w:lang w:val="mk-MK"/>
              </w:rPr>
              <w:t>Локално урбанистичката п</w:t>
            </w:r>
            <w:r w:rsidR="00063CA3">
              <w:rPr>
                <w:noProof/>
                <w:lang w:val="mk-MK"/>
              </w:rPr>
              <w:t>ланска документација нема влијание врз квалитетот на животната средина и притоа нема да се создаваат еколошки проблеми во општината.</w:t>
            </w:r>
            <w:r>
              <w:fldChar w:fldCharType="end"/>
            </w:r>
            <w:bookmarkEnd w:id="41"/>
          </w:p>
        </w:tc>
      </w:tr>
      <w:tr w:rsidR="002C3EFD" w:rsidRPr="00063CA3">
        <w:tc>
          <w:tcPr>
            <w:tcW w:w="9243" w:type="dxa"/>
            <w:gridSpan w:val="4"/>
            <w:tcMar>
              <w:top w:w="57" w:type="dxa"/>
              <w:bottom w:w="57" w:type="dxa"/>
            </w:tcMar>
            <w:vAlign w:val="center"/>
          </w:tcPr>
          <w:p w:rsidR="002C3EFD" w:rsidRPr="00F03817" w:rsidRDefault="002C3EFD" w:rsidP="007C7419">
            <w:pPr>
              <w:autoSpaceDE w:val="0"/>
              <w:autoSpaceDN w:val="0"/>
              <w:adjustRightInd w:val="0"/>
              <w:rPr>
                <w:rFonts w:ascii="Arial" w:hAnsi="Arial" w:cs="Arial"/>
                <w:sz w:val="20"/>
                <w:szCs w:val="20"/>
                <w:lang w:val="ru-RU" w:bidi="ar-SA"/>
              </w:rPr>
            </w:pPr>
            <w:r w:rsidRPr="00F03817">
              <w:rPr>
                <w:rFonts w:ascii="Arial" w:hAnsi="Arial" w:cs="Arial"/>
                <w:sz w:val="20"/>
                <w:szCs w:val="20"/>
                <w:lang w:val="ru-RU" w:bidi="ar-SA"/>
              </w:rPr>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F03817" w:rsidRDefault="002C3EFD" w:rsidP="002C3EFD">
            <w:pPr>
              <w:rPr>
                <w:rFonts w:ascii="Arial" w:hAnsi="Arial" w:cs="Arial"/>
                <w:sz w:val="20"/>
                <w:szCs w:val="20"/>
                <w:lang w:val="ru-RU" w:bidi="ar-SA"/>
              </w:rPr>
            </w:pPr>
            <w:r w:rsidRPr="00F03817">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063CA3" w:rsidRDefault="008C43B9" w:rsidP="009D730C">
            <w:pPr>
              <w:rPr>
                <w:lang w:val="ru-RU"/>
              </w:rPr>
            </w:pPr>
            <w:r>
              <w:fldChar w:fldCharType="begin">
                <w:ffData>
                  <w:name w:val="Text39"/>
                  <w:enabled/>
                  <w:calcOnExit w:val="0"/>
                  <w:textInput/>
                </w:ffData>
              </w:fldChar>
            </w:r>
            <w:bookmarkStart w:id="42" w:name="Text39"/>
            <w:r w:rsidRPr="00063CA3">
              <w:rPr>
                <w:lang w:val="ru-RU"/>
              </w:rPr>
              <w:instrText xml:space="preserve"> </w:instrText>
            </w:r>
            <w:r>
              <w:instrText>FORMTEXT</w:instrText>
            </w:r>
            <w:r w:rsidRPr="00063CA3">
              <w:rPr>
                <w:lang w:val="ru-RU"/>
              </w:rPr>
              <w:instrText xml:space="preserve"> </w:instrText>
            </w:r>
            <w:r>
              <w:fldChar w:fldCharType="separate"/>
            </w:r>
            <w:r w:rsidR="00063CA3">
              <w:rPr>
                <w:lang w:val="mk-MK"/>
              </w:rPr>
              <w:t xml:space="preserve">Новоизградените површини ќе овозможат </w:t>
            </w:r>
            <w:r w:rsidR="009D730C">
              <w:rPr>
                <w:lang w:val="mk-MK"/>
              </w:rPr>
              <w:t>индустриски и економски развој во тој локалитет</w:t>
            </w:r>
            <w:r w:rsidR="00063CA3">
              <w:rPr>
                <w:lang w:val="mk-MK"/>
              </w:rPr>
              <w:t xml:space="preserve">,  а со тоа се овозможува иден и квлаитетен развој на општината. </w:t>
            </w:r>
            <w:r>
              <w:fldChar w:fldCharType="end"/>
            </w:r>
            <w:bookmarkEnd w:id="42"/>
          </w:p>
        </w:tc>
      </w:tr>
      <w:tr w:rsidR="002C3EFD" w:rsidRPr="004D2B1C">
        <w:tc>
          <w:tcPr>
            <w:tcW w:w="9243" w:type="dxa"/>
            <w:gridSpan w:val="4"/>
            <w:tcMar>
              <w:top w:w="57" w:type="dxa"/>
              <w:bottom w:w="57" w:type="dxa"/>
            </w:tcMar>
            <w:vAlign w:val="center"/>
          </w:tcPr>
          <w:p w:rsidR="002C3EFD" w:rsidRPr="00F03817" w:rsidRDefault="002C3EFD" w:rsidP="00D94151">
            <w:pPr>
              <w:rPr>
                <w:rFonts w:ascii="Arial" w:hAnsi="Arial" w:cs="Arial"/>
                <w:sz w:val="20"/>
                <w:szCs w:val="20"/>
                <w:lang w:val="ru-RU" w:bidi="ar-SA"/>
              </w:rPr>
            </w:pPr>
            <w:r w:rsidRPr="00F03817">
              <w:rPr>
                <w:rFonts w:ascii="Arial" w:hAnsi="Arial" w:cs="Arial"/>
                <w:sz w:val="20"/>
                <w:szCs w:val="20"/>
                <w:lang w:val="ru-RU" w:bidi="ar-SA"/>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6F7B6B" w:rsidRPr="006F7B6B" w:rsidRDefault="008C43B9" w:rsidP="006F7B6B">
            <w:pPr>
              <w:rPr>
                <w:lang w:val="mk-MK"/>
              </w:rPr>
            </w:pPr>
            <w:r>
              <w:fldChar w:fldCharType="begin">
                <w:ffData>
                  <w:name w:val="Text40"/>
                  <w:enabled/>
                  <w:calcOnExit w:val="0"/>
                  <w:textInput/>
                </w:ffData>
              </w:fldChar>
            </w:r>
            <w:bookmarkStart w:id="43" w:name="Text40"/>
            <w:r w:rsidRPr="004D2B1C">
              <w:rPr>
                <w:lang w:val="ru-RU"/>
              </w:rPr>
              <w:instrText xml:space="preserve"> </w:instrText>
            </w:r>
            <w:r>
              <w:instrText>FORMTEXT</w:instrText>
            </w:r>
            <w:r w:rsidRPr="004D2B1C">
              <w:rPr>
                <w:lang w:val="ru-RU"/>
              </w:rPr>
              <w:instrText xml:space="preserve"> </w:instrText>
            </w:r>
            <w:r>
              <w:fldChar w:fldCharType="separate"/>
            </w:r>
            <w:r w:rsidR="004D2B1C">
              <w:rPr>
                <w:lang w:val="mk-MK"/>
              </w:rPr>
              <w:t xml:space="preserve"> </w:t>
            </w:r>
            <w:r w:rsidR="006F7B6B" w:rsidRPr="006F7B6B">
              <w:rPr>
                <w:lang w:val="mk-MK"/>
              </w:rPr>
              <w:t>Во рамките на административната граница на општина Аеродром припаѓа локалитетот кој се наоѓа околу патот Горно-Долно Лисиче односно ( просторот кој се наоѓа после железничката пруга која се движи кон Трубарево и железничката пруга која поминува низ селото Долно Лисиче која води кон Трубарево), за овој простор општина Аеродром имаше превземен Општ акт од општина Кисела Вода , заверен со бр. 08-228/6 од 13.05.1998 год.</w:t>
            </w:r>
          </w:p>
          <w:p w:rsidR="008C43B9" w:rsidRPr="004D2B1C" w:rsidRDefault="006F7B6B" w:rsidP="006F7B6B">
            <w:pPr>
              <w:rPr>
                <w:lang w:val="ru-RU"/>
              </w:rPr>
            </w:pPr>
            <w:r w:rsidRPr="006F7B6B">
              <w:rPr>
                <w:lang w:val="mk-MK"/>
              </w:rPr>
              <w:t xml:space="preserve">Согласно член 24 од Законот за просторно и урбанистичко планирање (Сл. весник на </w:t>
            </w:r>
            <w:r w:rsidRPr="006F7B6B">
              <w:rPr>
                <w:lang w:val="mk-MK"/>
              </w:rPr>
              <w:lastRenderedPageBreak/>
              <w:t>РМ бр. 137/2007), го укина Општиот акт, како планска документација која не се усогласила во утврдените рокови согласно член 78 од Законот за изменување и дополнување на Законот за просторно и урбанистичко планирање (Сл. Весник на РМ бр.137/2007) односно сега за овој локалитет нема планска документација.</w:t>
            </w:r>
            <w:r w:rsidR="004D2B1C">
              <w:rPr>
                <w:lang w:val="mk-MK"/>
              </w:rPr>
              <w:t>Со оглед на тоа дека ова е нов плански документ за истиот локалитет нема да има разлики во влијание</w:t>
            </w:r>
            <w:r w:rsidR="00855DE2">
              <w:rPr>
                <w:lang w:val="mk-MK"/>
              </w:rPr>
              <w:t>то</w:t>
            </w:r>
            <w:r w:rsidR="004D2B1C">
              <w:rPr>
                <w:lang w:val="mk-MK"/>
              </w:rPr>
              <w:t xml:space="preserve"> врз животната средина.</w:t>
            </w:r>
            <w:r w:rsidR="008C43B9">
              <w:fldChar w:fldCharType="end"/>
            </w:r>
            <w:bookmarkEnd w:id="43"/>
          </w:p>
        </w:tc>
      </w:tr>
      <w:tr w:rsidR="002C3EFD" w:rsidRPr="004D2B1C">
        <w:tc>
          <w:tcPr>
            <w:tcW w:w="9243" w:type="dxa"/>
            <w:gridSpan w:val="4"/>
            <w:tcMar>
              <w:top w:w="57" w:type="dxa"/>
              <w:bottom w:w="57" w:type="dxa"/>
            </w:tcMar>
            <w:vAlign w:val="center"/>
          </w:tcPr>
          <w:p w:rsidR="002C3EFD" w:rsidRPr="00F03817" w:rsidRDefault="002C3EFD" w:rsidP="00D94151">
            <w:pPr>
              <w:rPr>
                <w:rFonts w:ascii="Arial" w:hAnsi="Arial" w:cs="Arial"/>
                <w:sz w:val="20"/>
                <w:szCs w:val="20"/>
                <w:lang w:val="ru-RU" w:bidi="ar-SA"/>
              </w:rPr>
            </w:pPr>
            <w:r w:rsidRPr="00F03817">
              <w:rPr>
                <w:rFonts w:ascii="Arial" w:hAnsi="Arial" w:cs="Arial"/>
                <w:sz w:val="20"/>
                <w:szCs w:val="20"/>
                <w:lang w:val="ru-RU" w:bidi="ar-SA"/>
              </w:rPr>
              <w:lastRenderedPageBreak/>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Pr="004D2B1C" w:rsidRDefault="008C43B9" w:rsidP="00D94151">
            <w:pPr>
              <w:rPr>
                <w:lang w:val="ru-RU"/>
              </w:rPr>
            </w:pPr>
            <w:r>
              <w:fldChar w:fldCharType="begin">
                <w:ffData>
                  <w:name w:val="Text41"/>
                  <w:enabled/>
                  <w:calcOnExit w:val="0"/>
                  <w:textInput/>
                </w:ffData>
              </w:fldChar>
            </w:r>
            <w:bookmarkStart w:id="44" w:name="Text41"/>
            <w:r w:rsidRPr="004D2B1C">
              <w:rPr>
                <w:lang w:val="ru-RU"/>
              </w:rPr>
              <w:instrText xml:space="preserve"> </w:instrText>
            </w:r>
            <w:r>
              <w:instrText>FORMTEXT</w:instrText>
            </w:r>
            <w:r w:rsidRPr="004D2B1C">
              <w:rPr>
                <w:lang w:val="ru-RU"/>
              </w:rPr>
              <w:instrText xml:space="preserve"> </w:instrText>
            </w:r>
            <w:r>
              <w:fldChar w:fldCharType="separate"/>
            </w:r>
            <w:r w:rsidR="004D2B1C">
              <w:rPr>
                <w:noProof/>
                <w:lang w:val="mk-MK"/>
              </w:rPr>
              <w:t xml:space="preserve">Потенцијалните влијанија од предметниот плански документ биле предмет на оцена во поранешна фаза на донесување на документацијата од повисоко ниво и тогаш се усогласени и разработени сите </w:t>
            </w:r>
            <w:r w:rsidR="00855DE2">
              <w:rPr>
                <w:noProof/>
                <w:lang w:val="mk-MK"/>
              </w:rPr>
              <w:t>м</w:t>
            </w:r>
            <w:r w:rsidR="004D2B1C">
              <w:rPr>
                <w:noProof/>
                <w:lang w:val="mk-MK"/>
              </w:rPr>
              <w:t>ерки за заштита</w:t>
            </w:r>
            <w:r w:rsidR="00855DE2">
              <w:rPr>
                <w:noProof/>
                <w:lang w:val="mk-MK"/>
              </w:rPr>
              <w:t xml:space="preserve"> на животната средина</w:t>
            </w:r>
            <w:r w:rsidR="004D2B1C">
              <w:rPr>
                <w:noProof/>
                <w:lang w:val="mk-MK"/>
              </w:rPr>
              <w:t xml:space="preserve">. </w:t>
            </w:r>
            <w:r>
              <w:fldChar w:fldCharType="end"/>
            </w:r>
            <w:bookmarkEnd w:id="44"/>
          </w:p>
        </w:tc>
      </w:tr>
      <w:tr w:rsidR="002C3EFD" w:rsidRPr="004D2B1C">
        <w:tc>
          <w:tcPr>
            <w:tcW w:w="9243" w:type="dxa"/>
            <w:gridSpan w:val="4"/>
            <w:tcMar>
              <w:top w:w="57" w:type="dxa"/>
              <w:bottom w:w="57" w:type="dxa"/>
            </w:tcMar>
            <w:vAlign w:val="center"/>
          </w:tcPr>
          <w:p w:rsidR="002C3EFD" w:rsidRPr="00F03817" w:rsidRDefault="002C3EFD" w:rsidP="00D94151">
            <w:pPr>
              <w:rPr>
                <w:rFonts w:ascii="Arial" w:hAnsi="Arial" w:cs="Arial"/>
                <w:sz w:val="20"/>
                <w:szCs w:val="20"/>
                <w:lang w:val="ru-RU" w:bidi="ar-SA"/>
              </w:rPr>
            </w:pPr>
            <w:r w:rsidRPr="00F03817">
              <w:rPr>
                <w:rFonts w:ascii="Arial" w:hAnsi="Arial" w:cs="Arial"/>
                <w:sz w:val="20"/>
                <w:szCs w:val="20"/>
                <w:lang w:val="ru-RU" w:bidi="ar-SA"/>
              </w:rPr>
              <w:t>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4D2B1C" w:rsidRDefault="008C43B9" w:rsidP="00AA67E7">
            <w:pPr>
              <w:rPr>
                <w:lang w:val="ru-RU"/>
              </w:rPr>
            </w:pPr>
            <w:r>
              <w:fldChar w:fldCharType="begin">
                <w:ffData>
                  <w:name w:val="Text42"/>
                  <w:enabled/>
                  <w:calcOnExit w:val="0"/>
                  <w:textInput/>
                </w:ffData>
              </w:fldChar>
            </w:r>
            <w:bookmarkStart w:id="45" w:name="Text42"/>
            <w:r w:rsidRPr="004D2B1C">
              <w:rPr>
                <w:lang w:val="ru-RU"/>
              </w:rPr>
              <w:instrText xml:space="preserve"> </w:instrText>
            </w:r>
            <w:r>
              <w:instrText>FORMTEXT</w:instrText>
            </w:r>
            <w:r w:rsidRPr="004D2B1C">
              <w:rPr>
                <w:lang w:val="ru-RU"/>
              </w:rPr>
              <w:instrText xml:space="preserve"> </w:instrText>
            </w:r>
            <w:r>
              <w:fldChar w:fldCharType="separate"/>
            </w:r>
            <w:r w:rsidR="004D2B1C">
              <w:rPr>
                <w:noProof/>
                <w:lang w:val="mk-MK"/>
              </w:rPr>
              <w:t>Планск</w:t>
            </w:r>
            <w:r w:rsidR="00584482">
              <w:rPr>
                <w:noProof/>
                <w:lang w:val="mk-MK"/>
              </w:rPr>
              <w:t>ата</w:t>
            </w:r>
            <w:r w:rsidR="004D2B1C">
              <w:rPr>
                <w:noProof/>
                <w:lang w:val="mk-MK"/>
              </w:rPr>
              <w:t xml:space="preserve"> документ</w:t>
            </w:r>
            <w:r w:rsidR="00584482">
              <w:rPr>
                <w:noProof/>
                <w:lang w:val="mk-MK"/>
              </w:rPr>
              <w:t>ација</w:t>
            </w:r>
            <w:r w:rsidR="004D2B1C">
              <w:rPr>
                <w:noProof/>
                <w:lang w:val="mk-MK"/>
              </w:rPr>
              <w:t xml:space="preserve"> се однесува </w:t>
            </w:r>
            <w:r w:rsidR="006F7B6B">
              <w:rPr>
                <w:noProof/>
                <w:lang w:val="mk-MK"/>
              </w:rPr>
              <w:t>на изградба на</w:t>
            </w:r>
            <w:r w:rsidR="006F7B6B" w:rsidRPr="006F7B6B">
              <w:rPr>
                <w:noProof/>
                <w:lang w:val="mk-MK"/>
              </w:rPr>
              <w:t xml:space="preserve"> големи угостителски единици-Б3  за дел од КП </w:t>
            </w:r>
            <w:r w:rsidR="00AA67E7" w:rsidRPr="00AA67E7">
              <w:rPr>
                <w:noProof/>
                <w:lang w:val="mk-MK"/>
              </w:rPr>
              <w:t>3530/2, КП3530/3, КП 3536/2 и КП 3536/3</w:t>
            </w:r>
            <w:r w:rsidR="006F7B6B" w:rsidRPr="006F7B6B">
              <w:rPr>
                <w:noProof/>
                <w:lang w:val="mk-MK"/>
              </w:rPr>
              <w:t xml:space="preserve"> КО Горно Лисиче вон градежен, општина Аеродром </w:t>
            </w:r>
            <w:r w:rsidR="00855DE2">
              <w:rPr>
                <w:noProof/>
                <w:lang w:val="mk-MK"/>
              </w:rPr>
              <w:t xml:space="preserve">, така да </w:t>
            </w:r>
            <w:r w:rsidR="00584482">
              <w:rPr>
                <w:noProof/>
                <w:lang w:val="mk-MK"/>
              </w:rPr>
              <w:t>изградбата на вака планираните градби ќе имаат позитивен ефект за општината во нејзиниот развој како и овозможување на отварање на нови работни места, а нивната функција не ја нарушува животната средина</w:t>
            </w:r>
            <w:r w:rsidR="00855DE2">
              <w:rPr>
                <w:noProof/>
                <w:lang w:val="mk-MK"/>
              </w:rPr>
              <w:t>.</w:t>
            </w:r>
            <w:r>
              <w:fldChar w:fldCharType="end"/>
            </w:r>
            <w:bookmarkEnd w:id="45"/>
          </w:p>
        </w:tc>
      </w:tr>
      <w:tr w:rsidR="002C3EFD" w:rsidRPr="00F03817">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t>ИЗЈАВА</w:t>
            </w:r>
          </w:p>
        </w:tc>
        <w:tc>
          <w:tcPr>
            <w:tcW w:w="7008" w:type="dxa"/>
            <w:gridSpan w:val="3"/>
            <w:tcMar>
              <w:top w:w="57" w:type="dxa"/>
              <w:bottom w:w="57" w:type="dxa"/>
            </w:tcMar>
            <w:vAlign w:val="center"/>
          </w:tcPr>
          <w:p w:rsidR="002C3EFD" w:rsidRPr="00F03817" w:rsidRDefault="002C3EFD" w:rsidP="00D94151">
            <w:pPr>
              <w:rPr>
                <w:lang w:val="ru-RU"/>
              </w:rPr>
            </w:pPr>
            <w:r w:rsidRPr="00F03817">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2C3EFD" w:rsidRPr="00855DE2">
        <w:tc>
          <w:tcPr>
            <w:tcW w:w="5353" w:type="dxa"/>
            <w:gridSpan w:val="3"/>
            <w:tcMar>
              <w:top w:w="57" w:type="dxa"/>
              <w:bottom w:w="57" w:type="dxa"/>
            </w:tcMar>
            <w:vAlign w:val="center"/>
          </w:tcPr>
          <w:p w:rsidR="002C3EFD" w:rsidRPr="00F03817" w:rsidRDefault="002C3EFD" w:rsidP="00D94151">
            <w:pPr>
              <w:rPr>
                <w:lang w:val="ru-RU"/>
              </w:rPr>
            </w:pPr>
            <w:r w:rsidRPr="00F03817">
              <w:rPr>
                <w:rFonts w:ascii="Arial" w:hAnsi="Arial" w:cs="Arial"/>
                <w:sz w:val="20"/>
                <w:szCs w:val="20"/>
                <w:lang w:val="ru-RU" w:bidi="ar-SA"/>
              </w:rPr>
              <w:t>Функција, име и презиме</w:t>
            </w:r>
            <w:r w:rsidRPr="007C7419">
              <w:rPr>
                <w:rFonts w:ascii="Arial" w:hAnsi="Arial" w:cs="Arial"/>
                <w:sz w:val="20"/>
                <w:szCs w:val="20"/>
                <w:lang w:val="mk-MK" w:bidi="ar-SA"/>
              </w:rPr>
              <w:t xml:space="preserve"> </w:t>
            </w:r>
            <w:r w:rsidRPr="00F03817">
              <w:rPr>
                <w:rFonts w:ascii="Arial" w:hAnsi="Arial" w:cs="Arial"/>
                <w:sz w:val="20"/>
                <w:szCs w:val="20"/>
                <w:lang w:val="ru-RU" w:bidi="ar-SA"/>
              </w:rPr>
              <w:t>и потпис на лицето кој го носи планскиот документ во име на органот</w:t>
            </w:r>
          </w:p>
        </w:tc>
        <w:tc>
          <w:tcPr>
            <w:tcW w:w="3890" w:type="dxa"/>
            <w:tcMar>
              <w:top w:w="57" w:type="dxa"/>
              <w:bottom w:w="57" w:type="dxa"/>
            </w:tcMar>
            <w:vAlign w:val="center"/>
          </w:tcPr>
          <w:p w:rsidR="00807E13" w:rsidRDefault="00F20EF0" w:rsidP="00584482">
            <w:pPr>
              <w:jc w:val="center"/>
              <w:rPr>
                <w:lang w:val="mk-MK"/>
              </w:rPr>
            </w:pPr>
            <w:r>
              <w:fldChar w:fldCharType="begin">
                <w:ffData>
                  <w:name w:val="Text33"/>
                  <w:enabled/>
                  <w:calcOnExit w:val="0"/>
                  <w:textInput/>
                </w:ffData>
              </w:fldChar>
            </w:r>
            <w:bookmarkStart w:id="46" w:name="Text33"/>
            <w:r w:rsidRPr="00855DE2">
              <w:rPr>
                <w:lang w:val="ru-RU"/>
              </w:rPr>
              <w:instrText xml:space="preserve"> </w:instrText>
            </w:r>
            <w:r>
              <w:instrText>FORMTEXT</w:instrText>
            </w:r>
            <w:r w:rsidRPr="00855DE2">
              <w:rPr>
                <w:lang w:val="ru-RU"/>
              </w:rPr>
              <w:instrText xml:space="preserve"> </w:instrText>
            </w:r>
            <w:r>
              <w:fldChar w:fldCharType="separate"/>
            </w:r>
            <w:r w:rsidR="000A5CD7">
              <w:rPr>
                <w:lang w:val="mk-MK"/>
              </w:rPr>
              <w:t>Помошник раководител на Сектор за урбанизам, комунални работи и заштита на животна средина</w:t>
            </w:r>
          </w:p>
          <w:p w:rsidR="000A5CD7" w:rsidRPr="000A5CD7" w:rsidRDefault="000A5CD7" w:rsidP="00584482">
            <w:pPr>
              <w:jc w:val="center"/>
              <w:rPr>
                <w:lang w:val="mk-MK"/>
              </w:rPr>
            </w:pPr>
            <w:r>
              <w:rPr>
                <w:lang w:val="mk-MK"/>
              </w:rPr>
              <w:t>Биљана Кокароска, диа</w:t>
            </w:r>
          </w:p>
          <w:p w:rsidR="002C3EFD" w:rsidRPr="00855DE2" w:rsidRDefault="00F20EF0" w:rsidP="005C046B">
            <w:pPr>
              <w:jc w:val="center"/>
              <w:rPr>
                <w:lang w:val="ru-RU"/>
              </w:rPr>
            </w:pPr>
            <w:r>
              <w:fldChar w:fldCharType="end"/>
            </w:r>
            <w:bookmarkEnd w:id="46"/>
          </w:p>
        </w:tc>
      </w:tr>
      <w:tr w:rsidR="002C3EFD"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E516F1" w:rsidRPr="007C7419">
              <w:rPr>
                <w:rFonts w:ascii="Arial" w:hAnsi="Arial" w:cs="Arial"/>
                <w:sz w:val="20"/>
                <w:szCs w:val="20"/>
                <w:lang w:val="mk-MK"/>
              </w:rPr>
              <w:fldChar w:fldCharType="begin">
                <w:ffData>
                  <w:name w:val="Text31"/>
                  <w:enabled/>
                  <w:calcOnExit w:val="0"/>
                  <w:textInput/>
                </w:ffData>
              </w:fldChar>
            </w:r>
            <w:bookmarkStart w:id="47" w:name="Text31"/>
            <w:r w:rsidR="00E516F1" w:rsidRPr="007C7419">
              <w:rPr>
                <w:rFonts w:ascii="Arial" w:hAnsi="Arial" w:cs="Arial"/>
                <w:sz w:val="20"/>
                <w:szCs w:val="20"/>
                <w:lang w:val="mk-MK"/>
              </w:rPr>
              <w:instrText xml:space="preserve"> FORMTEXT </w:instrText>
            </w:r>
            <w:r w:rsidR="00E516F1" w:rsidRPr="007C7419">
              <w:rPr>
                <w:rFonts w:ascii="Arial" w:hAnsi="Arial" w:cs="Arial"/>
                <w:sz w:val="20"/>
                <w:szCs w:val="20"/>
                <w:lang w:val="mk-MK"/>
              </w:rPr>
            </w:r>
            <w:r w:rsidR="00E516F1" w:rsidRPr="007C7419">
              <w:rPr>
                <w:rFonts w:ascii="Arial" w:hAnsi="Arial" w:cs="Arial"/>
                <w:sz w:val="20"/>
                <w:szCs w:val="20"/>
                <w:lang w:val="mk-MK"/>
              </w:rPr>
              <w:fldChar w:fldCharType="separate"/>
            </w:r>
            <w:r w:rsidR="00AA67E7">
              <w:rPr>
                <w:rFonts w:ascii="Arial" w:hAnsi="Arial" w:cs="Arial"/>
                <w:sz w:val="20"/>
                <w:szCs w:val="20"/>
                <w:lang w:val="mk-MK"/>
              </w:rPr>
              <w:t>15</w:t>
            </w:r>
            <w:r w:rsidR="00855DE2">
              <w:rPr>
                <w:rFonts w:ascii="Arial" w:hAnsi="Arial" w:cs="Arial"/>
                <w:noProof/>
                <w:sz w:val="20"/>
                <w:szCs w:val="20"/>
                <w:lang w:val="mk-MK"/>
              </w:rPr>
              <w:t>.0</w:t>
            </w:r>
            <w:r w:rsidR="00AA67E7">
              <w:rPr>
                <w:rFonts w:ascii="Arial" w:hAnsi="Arial" w:cs="Arial"/>
                <w:noProof/>
                <w:sz w:val="20"/>
                <w:szCs w:val="20"/>
                <w:lang w:val="mk-MK"/>
              </w:rPr>
              <w:t>1</w:t>
            </w:r>
            <w:r w:rsidR="00855DE2">
              <w:rPr>
                <w:rFonts w:ascii="Arial" w:hAnsi="Arial" w:cs="Arial"/>
                <w:noProof/>
                <w:sz w:val="20"/>
                <w:szCs w:val="20"/>
                <w:lang w:val="mk-MK"/>
              </w:rPr>
              <w:t>.201</w:t>
            </w:r>
            <w:r w:rsidR="00AA67E7">
              <w:rPr>
                <w:rFonts w:ascii="Arial" w:hAnsi="Arial" w:cs="Arial"/>
                <w:noProof/>
                <w:sz w:val="20"/>
                <w:szCs w:val="20"/>
                <w:lang w:val="mk-MK"/>
              </w:rPr>
              <w:t>8</w:t>
            </w:r>
            <w:r w:rsidR="00E516F1" w:rsidRPr="007C7419">
              <w:rPr>
                <w:rFonts w:ascii="Arial" w:hAnsi="Arial" w:cs="Arial"/>
                <w:sz w:val="20"/>
                <w:szCs w:val="20"/>
                <w:lang w:val="mk-MK"/>
              </w:rPr>
              <w:fldChar w:fldCharType="end"/>
            </w:r>
            <w:bookmarkEnd w:id="47"/>
          </w:p>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Место </w:t>
            </w:r>
            <w:r w:rsidR="00E516F1" w:rsidRPr="007C7419">
              <w:rPr>
                <w:rFonts w:ascii="Arial" w:hAnsi="Arial" w:cs="Arial"/>
                <w:sz w:val="20"/>
                <w:szCs w:val="20"/>
                <w:lang w:val="mk-MK"/>
              </w:rPr>
              <w:fldChar w:fldCharType="begin">
                <w:ffData>
                  <w:name w:val="Text32"/>
                  <w:enabled/>
                  <w:calcOnExit w:val="0"/>
                  <w:textInput/>
                </w:ffData>
              </w:fldChar>
            </w:r>
            <w:bookmarkStart w:id="48" w:name="Text32"/>
            <w:r w:rsidR="00E516F1" w:rsidRPr="007C7419">
              <w:rPr>
                <w:rFonts w:ascii="Arial" w:hAnsi="Arial" w:cs="Arial"/>
                <w:sz w:val="20"/>
                <w:szCs w:val="20"/>
                <w:lang w:val="mk-MK"/>
              </w:rPr>
              <w:instrText xml:space="preserve"> FORMTEXT </w:instrText>
            </w:r>
            <w:r w:rsidR="00E516F1" w:rsidRPr="007C7419">
              <w:rPr>
                <w:rFonts w:ascii="Arial" w:hAnsi="Arial" w:cs="Arial"/>
                <w:sz w:val="20"/>
                <w:szCs w:val="20"/>
                <w:lang w:val="mk-MK"/>
              </w:rPr>
            </w:r>
            <w:r w:rsidR="00E516F1" w:rsidRPr="007C7419">
              <w:rPr>
                <w:rFonts w:ascii="Arial" w:hAnsi="Arial" w:cs="Arial"/>
                <w:sz w:val="20"/>
                <w:szCs w:val="20"/>
                <w:lang w:val="mk-MK"/>
              </w:rPr>
              <w:fldChar w:fldCharType="separate"/>
            </w:r>
            <w:r w:rsidR="00855DE2">
              <w:rPr>
                <w:rFonts w:ascii="Arial" w:hAnsi="Arial" w:cs="Arial"/>
                <w:noProof/>
                <w:sz w:val="20"/>
                <w:szCs w:val="20"/>
                <w:lang w:val="mk-MK"/>
              </w:rPr>
              <w:t>Скопје</w:t>
            </w:r>
            <w:r w:rsidR="00E516F1" w:rsidRPr="007C7419">
              <w:rPr>
                <w:rFonts w:ascii="Arial" w:hAnsi="Arial" w:cs="Arial"/>
                <w:sz w:val="20"/>
                <w:szCs w:val="20"/>
                <w:lang w:val="mk-MK"/>
              </w:rPr>
              <w:fldChar w:fldCharType="end"/>
            </w:r>
            <w:bookmarkEnd w:id="48"/>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6"/>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E2D" w:rsidRDefault="008B3E2D" w:rsidP="007C7419">
      <w:r>
        <w:separator/>
      </w:r>
    </w:p>
  </w:endnote>
  <w:endnote w:type="continuationSeparator" w:id="0">
    <w:p w:rsidR="008B3E2D" w:rsidRDefault="008B3E2D" w:rsidP="007C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67E7" w:rsidRDefault="00AA67E7" w:rsidP="007C7419">
    <w:pPr>
      <w:jc w:val="center"/>
    </w:pPr>
    <w:r>
      <w:rPr>
        <w:lang w:val="mk-MK"/>
      </w:rPr>
      <w:t xml:space="preserve">Страна </w:t>
    </w:r>
    <w:r w:rsidRPr="007C7419">
      <w:rPr>
        <w:lang w:val="mk-MK"/>
      </w:rPr>
      <w:fldChar w:fldCharType="begin"/>
    </w:r>
    <w:r w:rsidRPr="007C7419">
      <w:rPr>
        <w:lang w:val="mk-MK"/>
      </w:rPr>
      <w:instrText xml:space="preserve"> PAGE   \* MERGEFORMAT </w:instrText>
    </w:r>
    <w:r w:rsidRPr="007C7419">
      <w:rPr>
        <w:lang w:val="mk-MK"/>
      </w:rPr>
      <w:fldChar w:fldCharType="separate"/>
    </w:r>
    <w:r w:rsidR="00C5445E">
      <w:rPr>
        <w:noProof/>
        <w:lang w:val="mk-MK"/>
      </w:rPr>
      <w:t>1</w:t>
    </w:r>
    <w:r w:rsidRPr="007C7419">
      <w:rPr>
        <w:lang w:val="mk-MK"/>
      </w:rPr>
      <w:fldChar w:fldCharType="end"/>
    </w:r>
    <w:r>
      <w:rPr>
        <w:lang w:val="mk-MK"/>
      </w:rPr>
      <w:t xml:space="preserve"> од </w:t>
    </w:r>
    <w:fldSimple w:instr=" NUMPAGES  ">
      <w:r w:rsidR="00C5445E">
        <w:rPr>
          <w:noProof/>
        </w:rPr>
        <w:t>5</w:t>
      </w:r>
    </w:fldSimple>
  </w:p>
  <w:p w:rsidR="00AA67E7" w:rsidRPr="007C7419" w:rsidRDefault="00AA67E7">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E2D" w:rsidRDefault="008B3E2D" w:rsidP="007C7419">
      <w:r>
        <w:separator/>
      </w:r>
    </w:p>
  </w:footnote>
  <w:footnote w:type="continuationSeparator" w:id="0">
    <w:p w:rsidR="008B3E2D" w:rsidRDefault="008B3E2D" w:rsidP="007C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cumentProtection w:edit="forms" w:enforcement="1" w:cryptProviderType="rsaFull" w:cryptAlgorithmClass="hash" w:cryptAlgorithmType="typeAny" w:cryptAlgorithmSid="4" w:cryptSpinCount="100000" w:hash="yGRsCuOBmqSnGGtNh519qJxRPnk=" w:salt="WuV3AryueTsD4pYTDzcok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4557D"/>
    <w:rsid w:val="00063CA3"/>
    <w:rsid w:val="0007031E"/>
    <w:rsid w:val="00087AED"/>
    <w:rsid w:val="0009225E"/>
    <w:rsid w:val="000A5CD7"/>
    <w:rsid w:val="000F59BA"/>
    <w:rsid w:val="00103922"/>
    <w:rsid w:val="00134155"/>
    <w:rsid w:val="001716CE"/>
    <w:rsid w:val="001877A5"/>
    <w:rsid w:val="001B5F3D"/>
    <w:rsid w:val="001F2D1E"/>
    <w:rsid w:val="00201E4F"/>
    <w:rsid w:val="00264320"/>
    <w:rsid w:val="00297EAF"/>
    <w:rsid w:val="002A35E5"/>
    <w:rsid w:val="002A62D3"/>
    <w:rsid w:val="002B4F86"/>
    <w:rsid w:val="002C3EFD"/>
    <w:rsid w:val="002F6416"/>
    <w:rsid w:val="003330CC"/>
    <w:rsid w:val="0033440B"/>
    <w:rsid w:val="003374B6"/>
    <w:rsid w:val="003644A7"/>
    <w:rsid w:val="003D4A2F"/>
    <w:rsid w:val="00427BDD"/>
    <w:rsid w:val="00431393"/>
    <w:rsid w:val="0049255E"/>
    <w:rsid w:val="004D2B1C"/>
    <w:rsid w:val="005226CD"/>
    <w:rsid w:val="00584482"/>
    <w:rsid w:val="005A60B4"/>
    <w:rsid w:val="005C046B"/>
    <w:rsid w:val="005E6726"/>
    <w:rsid w:val="005E77B3"/>
    <w:rsid w:val="005F2336"/>
    <w:rsid w:val="00630419"/>
    <w:rsid w:val="0064557D"/>
    <w:rsid w:val="0065252C"/>
    <w:rsid w:val="00677E4D"/>
    <w:rsid w:val="00680474"/>
    <w:rsid w:val="0068252D"/>
    <w:rsid w:val="006A3F99"/>
    <w:rsid w:val="006F49BA"/>
    <w:rsid w:val="006F7B6B"/>
    <w:rsid w:val="00781F80"/>
    <w:rsid w:val="00783370"/>
    <w:rsid w:val="007C7419"/>
    <w:rsid w:val="007C776A"/>
    <w:rsid w:val="00807E13"/>
    <w:rsid w:val="00855DE2"/>
    <w:rsid w:val="008B264A"/>
    <w:rsid w:val="008B3E2D"/>
    <w:rsid w:val="008C43B9"/>
    <w:rsid w:val="00951DE9"/>
    <w:rsid w:val="0095721C"/>
    <w:rsid w:val="009911D6"/>
    <w:rsid w:val="009A37DC"/>
    <w:rsid w:val="009B0E37"/>
    <w:rsid w:val="009B6462"/>
    <w:rsid w:val="009D730C"/>
    <w:rsid w:val="00A06720"/>
    <w:rsid w:val="00A240CE"/>
    <w:rsid w:val="00A4621D"/>
    <w:rsid w:val="00A90CCC"/>
    <w:rsid w:val="00A935B2"/>
    <w:rsid w:val="00A944E9"/>
    <w:rsid w:val="00AA67E7"/>
    <w:rsid w:val="00AD1786"/>
    <w:rsid w:val="00AE7886"/>
    <w:rsid w:val="00AF5060"/>
    <w:rsid w:val="00B11FCC"/>
    <w:rsid w:val="00BB1ABA"/>
    <w:rsid w:val="00C51488"/>
    <w:rsid w:val="00C5445E"/>
    <w:rsid w:val="00CC644A"/>
    <w:rsid w:val="00D30A61"/>
    <w:rsid w:val="00D94151"/>
    <w:rsid w:val="00DC6CD5"/>
    <w:rsid w:val="00E516F1"/>
    <w:rsid w:val="00E96D89"/>
    <w:rsid w:val="00EA2313"/>
    <w:rsid w:val="00EB4BDE"/>
    <w:rsid w:val="00EB637A"/>
    <w:rsid w:val="00F03817"/>
    <w:rsid w:val="00F20EF0"/>
    <w:rsid w:val="00F24483"/>
    <w:rsid w:val="00FF041B"/>
    <w:rsid w:val="00FF4DC1"/>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7886"/>
    <w:rPr>
      <w:sz w:val="24"/>
      <w:szCs w:val="24"/>
      <w:lang w:val="en-US" w:eastAsia="en-US"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lang w:bidi="ar-SA"/>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lang w:bidi="ar-SA"/>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lang w:bidi="ar-SA"/>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lang w:bidi="ar-SA"/>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lang w:bidi="ar-SA"/>
    </w:rPr>
  </w:style>
  <w:style w:type="paragraph" w:styleId="Heading6">
    <w:name w:val="heading 6"/>
    <w:basedOn w:val="Normal"/>
    <w:next w:val="Normal"/>
    <w:link w:val="Heading6Char"/>
    <w:uiPriority w:val="9"/>
    <w:qFormat/>
    <w:rsid w:val="00AE7886"/>
    <w:pPr>
      <w:spacing w:before="240" w:after="60"/>
      <w:outlineLvl w:val="5"/>
    </w:pPr>
    <w:rPr>
      <w:b/>
      <w:bCs/>
      <w:sz w:val="20"/>
      <w:szCs w:val="20"/>
      <w:lang w:bidi="ar-SA"/>
    </w:rPr>
  </w:style>
  <w:style w:type="paragraph" w:styleId="Heading7">
    <w:name w:val="heading 7"/>
    <w:basedOn w:val="Normal"/>
    <w:next w:val="Normal"/>
    <w:link w:val="Heading7Char"/>
    <w:uiPriority w:val="9"/>
    <w:qFormat/>
    <w:rsid w:val="00AE7886"/>
    <w:pPr>
      <w:spacing w:before="240" w:after="60"/>
      <w:outlineLvl w:val="6"/>
    </w:pPr>
    <w:rPr>
      <w:lang w:bidi="ar-SA"/>
    </w:rPr>
  </w:style>
  <w:style w:type="paragraph" w:styleId="Heading8">
    <w:name w:val="heading 8"/>
    <w:basedOn w:val="Normal"/>
    <w:next w:val="Normal"/>
    <w:link w:val="Heading8Char"/>
    <w:uiPriority w:val="9"/>
    <w:qFormat/>
    <w:rsid w:val="00AE7886"/>
    <w:pPr>
      <w:spacing w:before="240" w:after="60"/>
      <w:outlineLvl w:val="7"/>
    </w:pPr>
    <w:rPr>
      <w:i/>
      <w:iCs/>
      <w:lang w:bidi="ar-SA"/>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E7886"/>
    <w:rPr>
      <w:rFonts w:ascii="Cambria" w:eastAsia="Times New Roman" w:hAnsi="Cambria"/>
      <w:b/>
      <w:bCs/>
      <w:kern w:val="32"/>
      <w:sz w:val="32"/>
      <w:szCs w:val="32"/>
    </w:rPr>
  </w:style>
  <w:style w:type="character" w:customStyle="1" w:styleId="Heading2Char">
    <w:name w:val="Heading 2 Char"/>
    <w:link w:val="Heading2"/>
    <w:uiPriority w:val="9"/>
    <w:semiHidden/>
    <w:rsid w:val="00AE7886"/>
    <w:rPr>
      <w:rFonts w:ascii="Cambria" w:eastAsia="Times New Roman" w:hAnsi="Cambria"/>
      <w:b/>
      <w:bCs/>
      <w:i/>
      <w:iCs/>
      <w:sz w:val="28"/>
      <w:szCs w:val="28"/>
    </w:rPr>
  </w:style>
  <w:style w:type="character" w:customStyle="1" w:styleId="Heading3Char">
    <w:name w:val="Heading 3 Char"/>
    <w:link w:val="Heading3"/>
    <w:uiPriority w:val="9"/>
    <w:semiHidden/>
    <w:rsid w:val="00AE7886"/>
    <w:rPr>
      <w:rFonts w:ascii="Cambria" w:eastAsia="Times New Roman" w:hAnsi="Cambria"/>
      <w:b/>
      <w:bCs/>
      <w:sz w:val="26"/>
      <w:szCs w:val="26"/>
    </w:rPr>
  </w:style>
  <w:style w:type="character" w:customStyle="1" w:styleId="Heading4Char">
    <w:name w:val="Heading 4 Char"/>
    <w:link w:val="Heading4"/>
    <w:uiPriority w:val="9"/>
    <w:rsid w:val="00AE7886"/>
    <w:rPr>
      <w:b/>
      <w:bCs/>
      <w:sz w:val="28"/>
      <w:szCs w:val="28"/>
    </w:rPr>
  </w:style>
  <w:style w:type="character" w:customStyle="1" w:styleId="Heading5Char">
    <w:name w:val="Heading 5 Char"/>
    <w:link w:val="Heading5"/>
    <w:uiPriority w:val="9"/>
    <w:semiHidden/>
    <w:rsid w:val="00AE7886"/>
    <w:rPr>
      <w:b/>
      <w:bCs/>
      <w:i/>
      <w:iCs/>
      <w:sz w:val="26"/>
      <w:szCs w:val="26"/>
    </w:rPr>
  </w:style>
  <w:style w:type="character" w:customStyle="1" w:styleId="Heading6Char">
    <w:name w:val="Heading 6 Char"/>
    <w:link w:val="Heading6"/>
    <w:uiPriority w:val="9"/>
    <w:semiHidden/>
    <w:rsid w:val="00AE7886"/>
    <w:rPr>
      <w:b/>
      <w:bCs/>
    </w:rPr>
  </w:style>
  <w:style w:type="character" w:customStyle="1" w:styleId="Heading7Char">
    <w:name w:val="Heading 7 Char"/>
    <w:link w:val="Heading7"/>
    <w:uiPriority w:val="9"/>
    <w:semiHidden/>
    <w:rsid w:val="00AE7886"/>
    <w:rPr>
      <w:sz w:val="24"/>
      <w:szCs w:val="24"/>
    </w:rPr>
  </w:style>
  <w:style w:type="character" w:customStyle="1" w:styleId="Heading8Char">
    <w:name w:val="Heading 8 Char"/>
    <w:link w:val="Heading8"/>
    <w:uiPriority w:val="9"/>
    <w:semiHidden/>
    <w:rsid w:val="00AE7886"/>
    <w:rPr>
      <w:i/>
      <w:iCs/>
      <w:sz w:val="24"/>
      <w:szCs w:val="24"/>
    </w:rPr>
  </w:style>
  <w:style w:type="character" w:customStyle="1" w:styleId="Heading9Char">
    <w:name w:val="Heading 9 Char"/>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lang w:bidi="ar-SA"/>
    </w:rPr>
  </w:style>
  <w:style w:type="character" w:customStyle="1" w:styleId="TitleChar">
    <w:name w:val="Title Char"/>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lang w:bidi="ar-SA"/>
    </w:rPr>
  </w:style>
  <w:style w:type="character" w:customStyle="1" w:styleId="SubtitleChar">
    <w:name w:val="Subtitle Char"/>
    <w:link w:val="Subtitle"/>
    <w:uiPriority w:val="11"/>
    <w:rsid w:val="00AE7886"/>
    <w:rPr>
      <w:rFonts w:ascii="Cambria" w:eastAsia="Times New Roman" w:hAnsi="Cambria"/>
      <w:sz w:val="24"/>
      <w:szCs w:val="24"/>
    </w:rPr>
  </w:style>
  <w:style w:type="character" w:styleId="Strong">
    <w:name w:val="Strong"/>
    <w:uiPriority w:val="22"/>
    <w:qFormat/>
    <w:rsid w:val="00AE7886"/>
    <w:rPr>
      <w:b/>
      <w:bCs/>
    </w:rPr>
  </w:style>
  <w:style w:type="character" w:styleId="Emphasis">
    <w:name w:val="Emphasis"/>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lang w:bidi="ar-SA"/>
    </w:rPr>
  </w:style>
  <w:style w:type="character" w:customStyle="1" w:styleId="QuoteChar">
    <w:name w:val="Quote Char"/>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0"/>
      <w:lang w:bidi="ar-SA"/>
    </w:rPr>
  </w:style>
  <w:style w:type="character" w:customStyle="1" w:styleId="IntenseQuoteChar">
    <w:name w:val="Intense Quote Char"/>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uiPriority w:val="21"/>
    <w:qFormat/>
    <w:rsid w:val="00AE7886"/>
    <w:rPr>
      <w:b/>
      <w:i/>
      <w:sz w:val="24"/>
      <w:szCs w:val="24"/>
      <w:u w:val="single"/>
    </w:rPr>
  </w:style>
  <w:style w:type="character" w:styleId="SubtleReference">
    <w:name w:val="Subtle Reference"/>
    <w:uiPriority w:val="31"/>
    <w:qFormat/>
    <w:rsid w:val="00AE7886"/>
    <w:rPr>
      <w:sz w:val="24"/>
      <w:szCs w:val="24"/>
      <w:u w:val="single"/>
    </w:rPr>
  </w:style>
  <w:style w:type="character" w:styleId="IntenseReference">
    <w:name w:val="Intense Reference"/>
    <w:uiPriority w:val="32"/>
    <w:qFormat/>
    <w:rsid w:val="00AE7886"/>
    <w:rPr>
      <w:b/>
      <w:sz w:val="24"/>
      <w:u w:val="single"/>
    </w:rPr>
  </w:style>
  <w:style w:type="character" w:styleId="BookTitle">
    <w:name w:val="Book Title"/>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sz w:val="16"/>
      <w:szCs w:val="16"/>
      <w:lang w:bidi="ar-SA"/>
    </w:rPr>
  </w:style>
  <w:style w:type="character" w:customStyle="1" w:styleId="BalloonTextChar">
    <w:name w:val="Balloon Text Char"/>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7419"/>
    <w:pPr>
      <w:tabs>
        <w:tab w:val="center" w:pos="4680"/>
        <w:tab w:val="right" w:pos="9360"/>
      </w:tabs>
    </w:pPr>
    <w:rPr>
      <w:lang/>
    </w:rPr>
  </w:style>
  <w:style w:type="character" w:customStyle="1" w:styleId="HeaderChar">
    <w:name w:val="Header Char"/>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rPr>
      <w:lang/>
    </w:rPr>
  </w:style>
  <w:style w:type="character" w:customStyle="1" w:styleId="FooterChar">
    <w:name w:val="Footer Char"/>
    <w:link w:val="Footer"/>
    <w:uiPriority w:val="99"/>
    <w:semiHidden/>
    <w:rsid w:val="007C7419"/>
    <w:rPr>
      <w:sz w:val="24"/>
      <w:szCs w:val="24"/>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1835</Words>
  <Characters>10461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
  <LinksUpToDate>false</LinksUpToDate>
  <CharactersWithSpaces>12272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Maja.manchevska</cp:lastModifiedBy>
  <cp:revision>2</cp:revision>
  <cp:lastPrinted>2018-01-15T13:26:00Z</cp:lastPrinted>
  <dcterms:created xsi:type="dcterms:W3CDTF">2018-02-05T13:32:00Z</dcterms:created>
  <dcterms:modified xsi:type="dcterms:W3CDTF">2018-02-05T13:32:00Z</dcterms:modified>
</cp:coreProperties>
</file>